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254" w:rsidRPr="00616254" w:rsidRDefault="00B63E15" w:rsidP="004F73BB">
      <w:pPr>
        <w:overflowPunct w:val="0"/>
        <w:jc w:val="right"/>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 xml:space="preserve">　令和</w:t>
      </w:r>
      <w:r w:rsidR="00B31246">
        <w:rPr>
          <w:rFonts w:ascii="Times New Roman" w:eastAsia="ＭＳ 明朝" w:hAnsi="Times New Roman" w:cs="ＭＳ 明朝" w:hint="eastAsia"/>
          <w:color w:val="000000"/>
          <w:kern w:val="0"/>
          <w:sz w:val="24"/>
          <w:szCs w:val="24"/>
        </w:rPr>
        <w:t>４</w:t>
      </w:r>
      <w:r w:rsidR="001F6014">
        <w:rPr>
          <w:rFonts w:ascii="Times New Roman" w:eastAsia="ＭＳ 明朝" w:hAnsi="Times New Roman" w:cs="ＭＳ 明朝" w:hint="eastAsia"/>
          <w:color w:val="000000"/>
          <w:kern w:val="0"/>
          <w:sz w:val="24"/>
          <w:szCs w:val="24"/>
        </w:rPr>
        <w:t>年４月</w:t>
      </w:r>
      <w:r w:rsidR="00C2353F">
        <w:rPr>
          <w:rFonts w:ascii="Times New Roman" w:eastAsia="ＭＳ 明朝" w:hAnsi="Times New Roman" w:cs="ＭＳ 明朝" w:hint="eastAsia"/>
          <w:color w:val="000000"/>
          <w:kern w:val="0"/>
          <w:sz w:val="24"/>
          <w:szCs w:val="24"/>
        </w:rPr>
        <w:t>７</w:t>
      </w:r>
      <w:bookmarkStart w:id="0" w:name="_GoBack"/>
      <w:bookmarkEnd w:id="0"/>
      <w:r w:rsidR="00616254" w:rsidRPr="00616254">
        <w:rPr>
          <w:rFonts w:ascii="Times New Roman" w:eastAsia="ＭＳ 明朝" w:hAnsi="Times New Roman" w:cs="ＭＳ 明朝" w:hint="eastAsia"/>
          <w:color w:val="000000"/>
          <w:kern w:val="0"/>
          <w:sz w:val="24"/>
          <w:szCs w:val="24"/>
        </w:rPr>
        <w:t>日</w:t>
      </w:r>
    </w:p>
    <w:p w:rsidR="006531B5" w:rsidRDefault="00616254" w:rsidP="004F73BB">
      <w:pPr>
        <w:tabs>
          <w:tab w:val="left" w:pos="3120"/>
        </w:tabs>
        <w:overflowPunct w:val="0"/>
        <w:jc w:val="left"/>
        <w:textAlignment w:val="baseline"/>
        <w:rPr>
          <w:rFonts w:ascii="Times New Roman" w:eastAsia="ＭＳ 明朝" w:hAnsi="Times New Roman" w:cs="ＭＳ 明朝"/>
          <w:color w:val="000000"/>
          <w:kern w:val="0"/>
          <w:sz w:val="24"/>
          <w:szCs w:val="24"/>
        </w:rPr>
      </w:pPr>
      <w:r w:rsidRPr="00616254">
        <w:rPr>
          <w:rFonts w:ascii="Times New Roman" w:eastAsia="ＭＳ 明朝" w:hAnsi="Times New Roman" w:cs="ＭＳ 明朝" w:hint="eastAsia"/>
          <w:color w:val="000000"/>
          <w:kern w:val="0"/>
          <w:sz w:val="24"/>
          <w:szCs w:val="24"/>
        </w:rPr>
        <w:t xml:space="preserve">　保護者　様</w:t>
      </w:r>
    </w:p>
    <w:p w:rsidR="00616254" w:rsidRPr="00616254" w:rsidRDefault="00616254" w:rsidP="007E38A0">
      <w:pPr>
        <w:tabs>
          <w:tab w:val="left" w:pos="3120"/>
        </w:tabs>
        <w:wordWrap w:val="0"/>
        <w:overflowPunct w:val="0"/>
        <w:jc w:val="right"/>
        <w:textAlignment w:val="baseline"/>
        <w:rPr>
          <w:rFonts w:ascii="ＭＳ 明朝" w:eastAsia="ＭＳ 明朝" w:hAnsi="Times New Roman" w:cs="Times New Roman"/>
          <w:color w:val="000000"/>
          <w:kern w:val="0"/>
          <w:sz w:val="24"/>
          <w:szCs w:val="24"/>
        </w:rPr>
      </w:pPr>
      <w:r w:rsidRPr="00616254">
        <w:rPr>
          <w:rFonts w:ascii="Times New Roman" w:eastAsia="ＭＳ 明朝" w:hAnsi="Times New Roman" w:cs="Times New Roman"/>
          <w:color w:val="000000"/>
          <w:kern w:val="0"/>
          <w:sz w:val="24"/>
          <w:szCs w:val="24"/>
        </w:rPr>
        <w:t xml:space="preserve">          </w:t>
      </w:r>
      <w:r w:rsidRPr="00616254">
        <w:rPr>
          <w:rFonts w:ascii="Times New Roman" w:eastAsia="ＭＳ 明朝" w:hAnsi="Times New Roman" w:cs="ＭＳ 明朝" w:hint="eastAsia"/>
          <w:color w:val="000000"/>
          <w:kern w:val="0"/>
          <w:sz w:val="24"/>
          <w:szCs w:val="24"/>
        </w:rPr>
        <w:t xml:space="preserve">　　　　　　　　　　　　　　　　　　　</w:t>
      </w:r>
      <w:r w:rsidR="00B15162">
        <w:rPr>
          <w:rFonts w:ascii="Times New Roman" w:eastAsia="ＭＳ 明朝" w:hAnsi="Times New Roman" w:cs="ＭＳ 明朝" w:hint="eastAsia"/>
          <w:color w:val="000000"/>
          <w:kern w:val="0"/>
          <w:sz w:val="24"/>
          <w:szCs w:val="24"/>
        </w:rPr>
        <w:t xml:space="preserve">伊東市立対島中学校長　　</w:t>
      </w:r>
      <w:r w:rsidR="007E38A0">
        <w:rPr>
          <w:rFonts w:ascii="Times New Roman" w:eastAsia="ＭＳ 明朝" w:hAnsi="Times New Roman" w:cs="ＭＳ 明朝" w:hint="eastAsia"/>
          <w:color w:val="000000"/>
          <w:kern w:val="0"/>
          <w:sz w:val="24"/>
          <w:szCs w:val="24"/>
        </w:rPr>
        <w:t>栗原　正行</w:t>
      </w:r>
    </w:p>
    <w:p w:rsidR="00840A3F" w:rsidRPr="00922760" w:rsidRDefault="00840A3F" w:rsidP="004F73BB">
      <w:pPr>
        <w:overflowPunct w:val="0"/>
        <w:jc w:val="center"/>
        <w:textAlignment w:val="baseline"/>
        <w:rPr>
          <w:rFonts w:asciiTheme="minorEastAsia" w:hAnsiTheme="minorEastAsia" w:cs="ＤＦ平成ゴシック体W5"/>
          <w:b/>
          <w:bCs/>
          <w:color w:val="000000"/>
          <w:kern w:val="0"/>
          <w:sz w:val="22"/>
          <w:szCs w:val="28"/>
        </w:rPr>
      </w:pPr>
    </w:p>
    <w:p w:rsidR="00616254" w:rsidRPr="00616254" w:rsidRDefault="00616254" w:rsidP="004F73BB">
      <w:pPr>
        <w:overflowPunct w:val="0"/>
        <w:jc w:val="center"/>
        <w:textAlignment w:val="baseline"/>
        <w:rPr>
          <w:rFonts w:asciiTheme="minorEastAsia" w:hAnsiTheme="minorEastAsia" w:cs="Times New Roman"/>
          <w:color w:val="000000"/>
          <w:kern w:val="0"/>
          <w:sz w:val="28"/>
          <w:szCs w:val="24"/>
        </w:rPr>
      </w:pPr>
      <w:r w:rsidRPr="00616254">
        <w:rPr>
          <w:rFonts w:asciiTheme="minorEastAsia" w:hAnsiTheme="minorEastAsia" w:cs="ＤＦ平成ゴシック体W5" w:hint="eastAsia"/>
          <w:b/>
          <w:bCs/>
          <w:color w:val="000000"/>
          <w:kern w:val="0"/>
          <w:sz w:val="32"/>
          <w:szCs w:val="28"/>
        </w:rPr>
        <w:t>大雨・強風等に対する登下校の対応について</w:t>
      </w:r>
      <w:r>
        <w:rPr>
          <w:rFonts w:asciiTheme="minorEastAsia" w:hAnsiTheme="minorEastAsia" w:cs="ＤＦ平成ゴシック体W5" w:hint="eastAsia"/>
          <w:b/>
          <w:bCs/>
          <w:color w:val="000000"/>
          <w:kern w:val="0"/>
          <w:sz w:val="32"/>
          <w:szCs w:val="28"/>
        </w:rPr>
        <w:t>（お知らせ）</w:t>
      </w:r>
    </w:p>
    <w:p w:rsidR="00616254" w:rsidRPr="00616254" w:rsidRDefault="00572182" w:rsidP="004F73BB">
      <w:pPr>
        <w:overflowPunct w:val="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 xml:space="preserve">　陽春</w:t>
      </w:r>
      <w:r w:rsidR="00BA77A2">
        <w:rPr>
          <w:rFonts w:ascii="Times New Roman" w:eastAsia="ＭＳ 明朝" w:hAnsi="Times New Roman" w:cs="ＭＳ 明朝" w:hint="eastAsia"/>
          <w:color w:val="000000"/>
          <w:kern w:val="0"/>
          <w:sz w:val="24"/>
          <w:szCs w:val="24"/>
        </w:rPr>
        <w:t>の候、保護者の皆様におかれましてはますます御</w:t>
      </w:r>
      <w:r w:rsidR="00616254" w:rsidRPr="00616254">
        <w:rPr>
          <w:rFonts w:ascii="Times New Roman" w:eastAsia="ＭＳ 明朝" w:hAnsi="Times New Roman" w:cs="ＭＳ 明朝" w:hint="eastAsia"/>
          <w:color w:val="000000"/>
          <w:kern w:val="0"/>
          <w:sz w:val="24"/>
          <w:szCs w:val="24"/>
        </w:rPr>
        <w:t>健勝のこととお喜び申し上げます。また、日頃より本校の教育のためにご理解とご協力いただきありがとうございます。</w:t>
      </w:r>
    </w:p>
    <w:p w:rsidR="00616254" w:rsidRPr="00616254" w:rsidRDefault="00616254" w:rsidP="004F73BB">
      <w:pPr>
        <w:overflowPunct w:val="0"/>
        <w:textAlignment w:val="baseline"/>
        <w:rPr>
          <w:rFonts w:ascii="ＭＳ 明朝" w:eastAsia="ＭＳ 明朝" w:hAnsi="Times New Roman" w:cs="Times New Roman"/>
          <w:color w:val="000000"/>
          <w:kern w:val="0"/>
          <w:sz w:val="24"/>
          <w:szCs w:val="24"/>
        </w:rPr>
      </w:pPr>
      <w:r w:rsidRPr="00616254">
        <w:rPr>
          <w:rFonts w:ascii="Times New Roman" w:eastAsia="ＭＳ 明朝" w:hAnsi="Times New Roman" w:cs="ＭＳ 明朝" w:hint="eastAsia"/>
          <w:color w:val="000000"/>
          <w:kern w:val="0"/>
          <w:sz w:val="24"/>
          <w:szCs w:val="24"/>
        </w:rPr>
        <w:t xml:space="preserve">　さて、大雨・強風・大雪等のため登校が心配されることがあります。このことについて、伊東市教育委員会として基本方針が出されました。あわせて対島中学校の対応について、下記のように</w:t>
      </w:r>
      <w:r>
        <w:rPr>
          <w:rFonts w:ascii="Times New Roman" w:eastAsia="ＭＳ 明朝" w:hAnsi="Times New Roman" w:cs="ＭＳ 明朝" w:hint="eastAsia"/>
          <w:color w:val="000000"/>
          <w:kern w:val="0"/>
          <w:sz w:val="24"/>
          <w:szCs w:val="24"/>
        </w:rPr>
        <w:t>対応いたします</w:t>
      </w:r>
      <w:r w:rsidRPr="00616254">
        <w:rPr>
          <w:rFonts w:ascii="Times New Roman" w:eastAsia="ＭＳ 明朝" w:hAnsi="Times New Roman" w:cs="ＭＳ 明朝" w:hint="eastAsia"/>
          <w:color w:val="000000"/>
          <w:kern w:val="0"/>
          <w:sz w:val="24"/>
          <w:szCs w:val="24"/>
        </w:rPr>
        <w:t>ので</w:t>
      </w:r>
      <w:r>
        <w:rPr>
          <w:rFonts w:ascii="Times New Roman" w:eastAsia="ＭＳ 明朝" w:hAnsi="Times New Roman" w:cs="ＭＳ 明朝" w:hint="eastAsia"/>
          <w:color w:val="000000"/>
          <w:kern w:val="0"/>
          <w:sz w:val="24"/>
          <w:szCs w:val="24"/>
        </w:rPr>
        <w:t>、お知らせいたします</w:t>
      </w:r>
      <w:r w:rsidRPr="00616254">
        <w:rPr>
          <w:rFonts w:ascii="Times New Roman" w:eastAsia="ＭＳ 明朝" w:hAnsi="Times New Roman" w:cs="ＭＳ 明朝" w:hint="eastAsia"/>
          <w:color w:val="000000"/>
          <w:kern w:val="0"/>
          <w:sz w:val="24"/>
          <w:szCs w:val="24"/>
        </w:rPr>
        <w:t>。</w:t>
      </w:r>
    </w:p>
    <w:p w:rsidR="00616254" w:rsidRDefault="00616254" w:rsidP="004F73BB">
      <w:pPr>
        <w:overflowPunct w:val="0"/>
        <w:jc w:val="center"/>
        <w:textAlignment w:val="baseline"/>
        <w:rPr>
          <w:rFonts w:ascii="Times New Roman" w:eastAsia="ＭＳ 明朝" w:hAnsi="Times New Roman" w:cs="ＭＳ 明朝"/>
          <w:color w:val="000000"/>
          <w:kern w:val="0"/>
          <w:sz w:val="24"/>
          <w:szCs w:val="24"/>
        </w:rPr>
      </w:pPr>
    </w:p>
    <w:p w:rsidR="00616254" w:rsidRDefault="00616254" w:rsidP="004F73BB">
      <w:pPr>
        <w:overflowPunct w:val="0"/>
        <w:jc w:val="center"/>
        <w:textAlignment w:val="baseline"/>
        <w:rPr>
          <w:rFonts w:ascii="Times New Roman" w:eastAsia="ＭＳ 明朝" w:hAnsi="Times New Roman" w:cs="ＭＳ 明朝"/>
          <w:color w:val="000000"/>
          <w:kern w:val="0"/>
          <w:sz w:val="24"/>
          <w:szCs w:val="24"/>
        </w:rPr>
      </w:pPr>
      <w:r w:rsidRPr="00616254">
        <w:rPr>
          <w:rFonts w:ascii="Times New Roman" w:eastAsia="ＭＳ 明朝" w:hAnsi="Times New Roman" w:cs="ＭＳ 明朝" w:hint="eastAsia"/>
          <w:color w:val="000000"/>
          <w:kern w:val="0"/>
          <w:sz w:val="24"/>
          <w:szCs w:val="24"/>
        </w:rPr>
        <w:t>記</w:t>
      </w:r>
    </w:p>
    <w:p w:rsidR="00FD1EA9" w:rsidRPr="00FD1EA9" w:rsidRDefault="00FD1EA9" w:rsidP="004F73BB">
      <w:pPr>
        <w:overflowPunct w:val="0"/>
        <w:jc w:val="center"/>
        <w:textAlignment w:val="baseline"/>
        <w:rPr>
          <w:rFonts w:ascii="ＭＳ 明朝" w:eastAsia="ＭＳ 明朝" w:hAnsi="Times New Roman" w:cs="Times New Roman"/>
          <w:color w:val="000000"/>
          <w:kern w:val="0"/>
          <w:sz w:val="24"/>
          <w:szCs w:val="24"/>
        </w:rPr>
      </w:pPr>
    </w:p>
    <w:p w:rsidR="00616254" w:rsidRPr="00CC6B21" w:rsidRDefault="00616254" w:rsidP="004F73BB">
      <w:pPr>
        <w:overflowPunct w:val="0"/>
        <w:textAlignment w:val="baseline"/>
        <w:rPr>
          <w:rFonts w:asciiTheme="minorEastAsia" w:hAnsiTheme="minorEastAsia" w:cs="Times New Roman"/>
          <w:b/>
          <w:color w:val="000000"/>
          <w:kern w:val="0"/>
          <w:sz w:val="24"/>
          <w:szCs w:val="24"/>
        </w:rPr>
      </w:pPr>
      <w:r w:rsidRPr="00616254">
        <w:rPr>
          <w:rFonts w:asciiTheme="minorEastAsia" w:hAnsiTheme="minorEastAsia" w:cs="ＤＦ平成ゴシック体W5" w:hint="eastAsia"/>
          <w:b/>
          <w:bCs/>
          <w:color w:val="000000"/>
          <w:kern w:val="0"/>
          <w:sz w:val="24"/>
          <w:szCs w:val="24"/>
        </w:rPr>
        <w:t xml:space="preserve">１　</w:t>
      </w:r>
      <w:r w:rsidRPr="00CC6B21">
        <w:rPr>
          <w:rFonts w:asciiTheme="minorEastAsia" w:hAnsiTheme="minorEastAsia" w:cs="ＤＦ平成ゴシック体W5" w:hint="eastAsia"/>
          <w:b/>
          <w:bCs/>
          <w:color w:val="000000"/>
          <w:kern w:val="0"/>
          <w:sz w:val="24"/>
          <w:szCs w:val="24"/>
        </w:rPr>
        <w:t>市教育委員会の基本方針</w:t>
      </w:r>
    </w:p>
    <w:p w:rsidR="00B63E15" w:rsidRPr="00B63E15" w:rsidRDefault="00B63E15" w:rsidP="00B63E15">
      <w:pPr>
        <w:spacing w:line="280" w:lineRule="exact"/>
        <w:ind w:leftChars="100" w:left="659" w:hangingChars="187" w:hanging="449"/>
        <w:rPr>
          <w:rFonts w:ascii="Century" w:eastAsia="ＭＳ 明朝" w:hAnsi="Century" w:cs="Times New Roman"/>
          <w:sz w:val="24"/>
          <w:szCs w:val="24"/>
        </w:rPr>
      </w:pPr>
      <w:r w:rsidRPr="00B63E15">
        <w:rPr>
          <w:rFonts w:ascii="ＭＳ 明朝" w:eastAsia="ＭＳ 明朝" w:hAnsi="ＭＳ 明朝" w:cs="Times New Roman" w:hint="eastAsia"/>
          <w:sz w:val="24"/>
          <w:szCs w:val="24"/>
        </w:rPr>
        <w:t xml:space="preserve">(1) </w:t>
      </w:r>
      <w:r w:rsidRPr="00B63E15">
        <w:rPr>
          <w:rFonts w:ascii="Century" w:eastAsia="ＭＳ 明朝" w:hAnsi="Century" w:cs="Times New Roman" w:hint="eastAsia"/>
          <w:sz w:val="24"/>
          <w:szCs w:val="24"/>
        </w:rPr>
        <w:t>午前６時の段階で、伊東市に気象等に関する警報が出されている場合、以下のような対応をする。</w:t>
      </w:r>
    </w:p>
    <w:p w:rsidR="00B63E15" w:rsidRPr="00B63E15" w:rsidRDefault="00B63E15" w:rsidP="00B63E15">
      <w:pPr>
        <w:spacing w:line="280" w:lineRule="exact"/>
        <w:ind w:firstLineChars="300" w:firstLine="720"/>
        <w:rPr>
          <w:rFonts w:ascii="ＭＳ 明朝" w:eastAsia="ＭＳ 明朝" w:hAnsi="ＭＳ 明朝" w:cs="Times New Roman"/>
          <w:sz w:val="24"/>
          <w:szCs w:val="24"/>
        </w:rPr>
      </w:pPr>
      <w:r w:rsidRPr="00B63E15">
        <w:rPr>
          <w:rFonts w:ascii="Century" w:eastAsia="ＭＳ 明朝" w:hAnsi="Century" w:cs="Times New Roman" w:hint="eastAsia"/>
          <w:sz w:val="24"/>
          <w:szCs w:val="24"/>
        </w:rPr>
        <w:t>①</w:t>
      </w:r>
      <w:r w:rsidRPr="00B63E15">
        <w:rPr>
          <w:rFonts w:ascii="ＭＳ 明朝" w:eastAsia="ＭＳ 明朝" w:hAnsi="ＭＳ 明朝" w:cs="Times New Roman" w:hint="eastAsia"/>
          <w:sz w:val="24"/>
          <w:szCs w:val="24"/>
        </w:rPr>
        <w:t>「特別警報」が発令されている場合、臨時休校とする。</w:t>
      </w:r>
    </w:p>
    <w:p w:rsidR="00B63E15" w:rsidRPr="00B63E15" w:rsidRDefault="00B63E15" w:rsidP="00B63E15">
      <w:pPr>
        <w:spacing w:line="280" w:lineRule="exact"/>
        <w:ind w:firstLineChars="300" w:firstLine="720"/>
        <w:rPr>
          <w:rFonts w:ascii="ＭＳ 明朝" w:eastAsia="ＭＳ 明朝" w:hAnsi="ＭＳ 明朝" w:cs="Times New Roman"/>
          <w:sz w:val="24"/>
          <w:szCs w:val="24"/>
        </w:rPr>
      </w:pPr>
      <w:r w:rsidRPr="00B63E15">
        <w:rPr>
          <w:rFonts w:ascii="ＭＳ 明朝" w:eastAsia="ＭＳ 明朝" w:hAnsi="ＭＳ 明朝" w:cs="Times New Roman" w:hint="eastAsia"/>
          <w:sz w:val="24"/>
          <w:szCs w:val="24"/>
        </w:rPr>
        <w:t>②「大雨警報」または「暴風警報」が発令されている場合、自宅待機とする。</w:t>
      </w:r>
    </w:p>
    <w:p w:rsidR="00B63E15" w:rsidRPr="00B63E15" w:rsidRDefault="00B63E15" w:rsidP="00B63E15">
      <w:pPr>
        <w:spacing w:line="280" w:lineRule="exact"/>
        <w:ind w:leftChars="346" w:left="1176" w:hangingChars="187" w:hanging="449"/>
        <w:rPr>
          <w:rFonts w:ascii="ＭＳ 明朝" w:eastAsia="ＭＳ 明朝" w:hAnsi="ＭＳ 明朝" w:cs="Times New Roman"/>
          <w:sz w:val="24"/>
          <w:szCs w:val="24"/>
        </w:rPr>
      </w:pPr>
      <w:r w:rsidRPr="00B63E15">
        <w:rPr>
          <w:rFonts w:ascii="ＭＳ 明朝" w:eastAsia="ＭＳ 明朝" w:hAnsi="ＭＳ 明朝" w:cs="Times New Roman" w:hint="eastAsia"/>
          <w:sz w:val="24"/>
          <w:szCs w:val="24"/>
        </w:rPr>
        <w:t>③「津波警報」が出されている場合、学区に津波浸水想定区域を有する学校は自宅待機（避難指示等に従う）とし、その他は平常登校とする。</w:t>
      </w:r>
    </w:p>
    <w:p w:rsidR="00B63E15" w:rsidRPr="00B63E15" w:rsidRDefault="00B63E15" w:rsidP="00B63E15">
      <w:pPr>
        <w:spacing w:line="280" w:lineRule="exact"/>
        <w:ind w:leftChars="346" w:left="1173" w:hangingChars="186" w:hanging="446"/>
        <w:rPr>
          <w:rFonts w:ascii="ＭＳ 明朝" w:eastAsia="ＭＳ 明朝" w:hAnsi="ＭＳ 明朝" w:cs="Times New Roman"/>
          <w:sz w:val="24"/>
          <w:szCs w:val="24"/>
        </w:rPr>
      </w:pPr>
      <w:r w:rsidRPr="00B63E15">
        <w:rPr>
          <w:rFonts w:ascii="ＭＳ 明朝" w:eastAsia="ＭＳ 明朝" w:hAnsi="ＭＳ 明朝" w:cs="Times New Roman" w:hint="eastAsia"/>
          <w:sz w:val="24"/>
          <w:szCs w:val="24"/>
        </w:rPr>
        <w:t>④「大雪警報」が出されている場合、「自宅待機」とするか「平常登校」とするかは、各学校の状況に応じて決定する。</w:t>
      </w:r>
    </w:p>
    <w:p w:rsidR="00B63E15" w:rsidRPr="00B63E15" w:rsidRDefault="00B63E15" w:rsidP="00B63E15">
      <w:pPr>
        <w:spacing w:line="280" w:lineRule="exact"/>
        <w:ind w:leftChars="100" w:left="584" w:hangingChars="156" w:hanging="374"/>
        <w:rPr>
          <w:rFonts w:ascii="Century" w:eastAsia="ＭＳ 明朝" w:hAnsi="Century" w:cs="Times New Roman"/>
          <w:sz w:val="24"/>
          <w:szCs w:val="24"/>
        </w:rPr>
      </w:pPr>
      <w:r w:rsidRPr="00B63E15">
        <w:rPr>
          <w:rFonts w:ascii="ＭＳ 明朝" w:eastAsia="ＭＳ 明朝" w:hAnsi="ＭＳ 明朝" w:cs="Times New Roman" w:hint="eastAsia"/>
          <w:sz w:val="24"/>
          <w:szCs w:val="28"/>
        </w:rPr>
        <w:t>(2)</w:t>
      </w:r>
      <w:r>
        <w:rPr>
          <w:rFonts w:ascii="ＭＳ 明朝" w:eastAsia="ＭＳ 明朝" w:hAnsi="ＭＳ 明朝" w:cs="Times New Roman" w:hint="eastAsia"/>
          <w:sz w:val="24"/>
          <w:szCs w:val="28"/>
        </w:rPr>
        <w:t xml:space="preserve"> </w:t>
      </w:r>
      <w:r w:rsidRPr="00B63E15">
        <w:rPr>
          <w:rFonts w:ascii="ＭＳ 明朝" w:eastAsia="ＭＳ 明朝" w:hAnsi="ＭＳ 明朝" w:cs="Times New Roman" w:hint="eastAsia"/>
          <w:b/>
          <w:bCs/>
          <w:sz w:val="24"/>
          <w:szCs w:val="28"/>
          <w:u w:val="single"/>
        </w:rPr>
        <w:t>停電や断水等が発生し、学校において午前６時の時点で</w:t>
      </w:r>
      <w:r w:rsidR="005C3907">
        <w:rPr>
          <w:rFonts w:ascii="ＭＳ 明朝" w:eastAsia="ＭＳ 明朝" w:hAnsi="ＭＳ 明朝" w:cs="Times New Roman" w:hint="eastAsia"/>
          <w:b/>
          <w:bCs/>
          <w:sz w:val="24"/>
          <w:szCs w:val="28"/>
          <w:u w:val="single"/>
        </w:rPr>
        <w:t>電気または水道が不通となり、学校運営に支障を及ぼす場合、自宅待機</w:t>
      </w:r>
      <w:r w:rsidRPr="00B63E15">
        <w:rPr>
          <w:rFonts w:ascii="ＭＳ 明朝" w:eastAsia="ＭＳ 明朝" w:hAnsi="ＭＳ 明朝" w:cs="Times New Roman" w:hint="eastAsia"/>
          <w:b/>
          <w:bCs/>
          <w:sz w:val="24"/>
          <w:szCs w:val="28"/>
          <w:u w:val="single"/>
        </w:rPr>
        <w:t>とする。その後の対応については、ライフラインの復旧状況等により判断する。保護者等への連絡については、学校メール及び各校ホームページ等、使用可能な連絡手段を用いて行う。</w:t>
      </w:r>
    </w:p>
    <w:p w:rsidR="006531B5" w:rsidRPr="00B63E15" w:rsidRDefault="006531B5" w:rsidP="004F73BB">
      <w:pPr>
        <w:overflowPunct w:val="0"/>
        <w:textAlignment w:val="baseline"/>
        <w:rPr>
          <w:rFonts w:asciiTheme="minorEastAsia" w:hAnsiTheme="minorEastAsia" w:cs="ＤＦ平成ゴシック体W5"/>
          <w:b/>
          <w:bCs/>
          <w:color w:val="000000"/>
          <w:kern w:val="0"/>
          <w:sz w:val="24"/>
          <w:szCs w:val="24"/>
        </w:rPr>
      </w:pPr>
    </w:p>
    <w:p w:rsidR="00616254" w:rsidRPr="00616254" w:rsidRDefault="00616254" w:rsidP="004F73BB">
      <w:pPr>
        <w:overflowPunct w:val="0"/>
        <w:textAlignment w:val="baseline"/>
        <w:rPr>
          <w:rFonts w:asciiTheme="minorEastAsia" w:hAnsiTheme="minorEastAsia" w:cs="Times New Roman"/>
          <w:color w:val="000000"/>
          <w:kern w:val="0"/>
          <w:sz w:val="24"/>
          <w:szCs w:val="24"/>
        </w:rPr>
      </w:pPr>
      <w:r w:rsidRPr="00616254">
        <w:rPr>
          <w:rFonts w:asciiTheme="minorEastAsia" w:hAnsiTheme="minorEastAsia" w:cs="ＤＦ平成ゴシック体W5" w:hint="eastAsia"/>
          <w:b/>
          <w:bCs/>
          <w:color w:val="000000"/>
          <w:kern w:val="0"/>
          <w:sz w:val="24"/>
          <w:szCs w:val="24"/>
        </w:rPr>
        <w:t>２　対島中学校の対応</w:t>
      </w:r>
    </w:p>
    <w:p w:rsidR="006531B5" w:rsidRDefault="006531B5" w:rsidP="004F73BB">
      <w:pPr>
        <w:overflowPunct w:val="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上記の基本方針を受けて、対島中学校では以下のとおりの対応とします。</w:t>
      </w:r>
    </w:p>
    <w:p w:rsidR="00474A4F" w:rsidRDefault="00B63E15" w:rsidP="004F73BB">
      <w:pPr>
        <w:overflowPunct w:val="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(1) </w:t>
      </w:r>
      <w:r w:rsidR="00474A4F">
        <w:rPr>
          <w:rFonts w:asciiTheme="minorEastAsia" w:hAnsiTheme="minorEastAsia" w:cs="ＭＳ 明朝" w:hint="eastAsia"/>
          <w:color w:val="000000"/>
          <w:kern w:val="0"/>
          <w:sz w:val="24"/>
          <w:szCs w:val="24"/>
        </w:rPr>
        <w:t>午前６時の段階で、</w:t>
      </w:r>
      <w:r w:rsidR="00474A4F" w:rsidRPr="002B6481">
        <w:rPr>
          <w:rFonts w:asciiTheme="minorEastAsia" w:hAnsiTheme="minorEastAsia" w:cs="ＭＳ 明朝" w:hint="eastAsia"/>
          <w:b/>
          <w:color w:val="000000"/>
          <w:kern w:val="0"/>
          <w:sz w:val="24"/>
          <w:szCs w:val="24"/>
          <w:u w:val="single"/>
        </w:rPr>
        <w:t>伊東市に</w:t>
      </w:r>
      <w:r w:rsidR="00474A4F">
        <w:rPr>
          <w:rFonts w:asciiTheme="minorEastAsia" w:hAnsiTheme="minorEastAsia" w:cs="ＭＳ 明朝" w:hint="eastAsia"/>
          <w:color w:val="000000"/>
          <w:kern w:val="0"/>
          <w:sz w:val="24"/>
          <w:szCs w:val="24"/>
        </w:rPr>
        <w:t>気象等に関する警報が出されている場合、以下のような対</w:t>
      </w:r>
    </w:p>
    <w:p w:rsidR="00474A4F" w:rsidRDefault="00474A4F" w:rsidP="004F73BB">
      <w:pPr>
        <w:overflowPunct w:val="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w:t>
      </w:r>
      <w:r w:rsidR="002B6481">
        <w:rPr>
          <w:rFonts w:asciiTheme="minorEastAsia" w:hAnsiTheme="minorEastAsia" w:cs="ＭＳ 明朝" w:hint="eastAsia"/>
          <w:color w:val="000000"/>
          <w:kern w:val="0"/>
          <w:sz w:val="24"/>
          <w:szCs w:val="24"/>
        </w:rPr>
        <w:t xml:space="preserve">　</w:t>
      </w:r>
      <w:r>
        <w:rPr>
          <w:rFonts w:asciiTheme="minorEastAsia" w:hAnsiTheme="minorEastAsia" w:cs="ＭＳ 明朝" w:hint="eastAsia"/>
          <w:color w:val="000000"/>
          <w:kern w:val="0"/>
          <w:sz w:val="24"/>
          <w:szCs w:val="24"/>
        </w:rPr>
        <w:t>応をします。</w:t>
      </w:r>
    </w:p>
    <w:p w:rsidR="006531B5" w:rsidRDefault="00474A4F" w:rsidP="004F73BB">
      <w:pPr>
        <w:overflowPunct w:val="0"/>
        <w:textAlignment w:val="baseline"/>
        <w:rPr>
          <w:rFonts w:asciiTheme="minorEastAsia" w:hAnsiTheme="minorEastAsia" w:cs="ＭＳ 明朝"/>
          <w:color w:val="000000"/>
          <w:kern w:val="0"/>
          <w:sz w:val="24"/>
          <w:szCs w:val="24"/>
        </w:rPr>
      </w:pPr>
      <w:r>
        <w:rPr>
          <w:rFonts w:asciiTheme="minorEastAsia" w:hAnsiTheme="minorEastAsia" w:cs="ＭＳ 明朝" w:hint="eastAsia"/>
          <w:b/>
          <w:color w:val="000000"/>
          <w:kern w:val="0"/>
          <w:sz w:val="24"/>
          <w:szCs w:val="24"/>
        </w:rPr>
        <w:t xml:space="preserve">　　</w:t>
      </w:r>
      <w:r w:rsidR="002B6481" w:rsidRPr="002B6481">
        <w:rPr>
          <w:rFonts w:asciiTheme="minorEastAsia" w:hAnsiTheme="minorEastAsia" w:cs="ＭＳ 明朝" w:hint="eastAsia"/>
          <w:color w:val="000000"/>
          <w:kern w:val="0"/>
          <w:sz w:val="24"/>
          <w:szCs w:val="24"/>
        </w:rPr>
        <w:t>①</w:t>
      </w:r>
      <w:r w:rsidR="006531B5" w:rsidRPr="006531B5">
        <w:rPr>
          <w:rFonts w:asciiTheme="minorEastAsia" w:hAnsiTheme="minorEastAsia" w:cs="ＭＳ 明朝" w:hint="eastAsia"/>
          <w:b/>
          <w:color w:val="000000"/>
          <w:kern w:val="0"/>
          <w:sz w:val="24"/>
          <w:szCs w:val="24"/>
        </w:rPr>
        <w:t>「特別警報」</w:t>
      </w:r>
      <w:r w:rsidR="006531B5">
        <w:rPr>
          <w:rFonts w:asciiTheme="minorEastAsia" w:hAnsiTheme="minorEastAsia" w:cs="ＭＳ 明朝" w:hint="eastAsia"/>
          <w:color w:val="000000"/>
          <w:kern w:val="0"/>
          <w:sz w:val="24"/>
          <w:szCs w:val="24"/>
        </w:rPr>
        <w:t>が発令されている場合、</w:t>
      </w:r>
      <w:r w:rsidR="006531B5" w:rsidRPr="006531B5">
        <w:rPr>
          <w:rFonts w:asciiTheme="minorEastAsia" w:hAnsiTheme="minorEastAsia" w:cs="ＭＳ 明朝" w:hint="eastAsia"/>
          <w:b/>
          <w:color w:val="000000"/>
          <w:kern w:val="0"/>
          <w:sz w:val="24"/>
          <w:szCs w:val="24"/>
        </w:rPr>
        <w:t>臨時休校</w:t>
      </w:r>
      <w:r w:rsidR="006531B5">
        <w:rPr>
          <w:rFonts w:asciiTheme="minorEastAsia" w:hAnsiTheme="minorEastAsia" w:cs="ＭＳ 明朝" w:hint="eastAsia"/>
          <w:color w:val="000000"/>
          <w:kern w:val="0"/>
          <w:sz w:val="24"/>
          <w:szCs w:val="24"/>
        </w:rPr>
        <w:t>とします。</w:t>
      </w:r>
    </w:p>
    <w:p w:rsidR="002B6481" w:rsidRDefault="00B63E15" w:rsidP="00B63E15">
      <w:pPr>
        <w:overflowPunct w:val="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w:t>
      </w:r>
      <w:r w:rsidR="002B6481">
        <w:rPr>
          <w:rFonts w:asciiTheme="minorEastAsia" w:hAnsiTheme="minorEastAsia" w:cs="ＭＳ 明朝" w:hint="eastAsia"/>
          <w:color w:val="000000"/>
          <w:kern w:val="0"/>
          <w:sz w:val="24"/>
          <w:szCs w:val="24"/>
        </w:rPr>
        <w:t xml:space="preserve">　②</w:t>
      </w:r>
      <w:r w:rsidR="006531B5" w:rsidRPr="006531B5">
        <w:rPr>
          <w:rFonts w:asciiTheme="minorEastAsia" w:hAnsiTheme="minorEastAsia" w:cs="ＭＳ 明朝" w:hint="eastAsia"/>
          <w:b/>
          <w:color w:val="000000"/>
          <w:kern w:val="0"/>
          <w:sz w:val="24"/>
          <w:szCs w:val="24"/>
        </w:rPr>
        <w:t>「</w:t>
      </w:r>
      <w:r w:rsidR="00616254" w:rsidRPr="00616254">
        <w:rPr>
          <w:rFonts w:asciiTheme="minorEastAsia" w:hAnsiTheme="minorEastAsia" w:cs="ＤＦ平成ゴシック体W5" w:hint="eastAsia"/>
          <w:b/>
          <w:bCs/>
          <w:color w:val="000000"/>
          <w:kern w:val="0"/>
          <w:sz w:val="24"/>
          <w:szCs w:val="24"/>
        </w:rPr>
        <w:t>大雨</w:t>
      </w:r>
      <w:r w:rsidR="004F73BB">
        <w:rPr>
          <w:rFonts w:asciiTheme="minorEastAsia" w:hAnsiTheme="minorEastAsia" w:cs="ＤＦ平成ゴシック体W5" w:hint="eastAsia"/>
          <w:b/>
          <w:bCs/>
          <w:color w:val="000000"/>
          <w:kern w:val="0"/>
          <w:sz w:val="24"/>
          <w:szCs w:val="24"/>
        </w:rPr>
        <w:t>警報」「</w:t>
      </w:r>
      <w:r w:rsidR="00616254" w:rsidRPr="00616254">
        <w:rPr>
          <w:rFonts w:asciiTheme="minorEastAsia" w:hAnsiTheme="minorEastAsia" w:cs="ＤＦ平成ゴシック体W5" w:hint="eastAsia"/>
          <w:b/>
          <w:bCs/>
          <w:color w:val="000000"/>
          <w:kern w:val="0"/>
          <w:sz w:val="24"/>
          <w:szCs w:val="24"/>
        </w:rPr>
        <w:t>暴風</w:t>
      </w:r>
      <w:r w:rsidR="004F73BB">
        <w:rPr>
          <w:rFonts w:asciiTheme="minorEastAsia" w:hAnsiTheme="minorEastAsia" w:cs="ＤＦ平成ゴシック体W5" w:hint="eastAsia"/>
          <w:b/>
          <w:bCs/>
          <w:color w:val="000000"/>
          <w:kern w:val="0"/>
          <w:sz w:val="24"/>
          <w:szCs w:val="24"/>
        </w:rPr>
        <w:t>警報」「大雪</w:t>
      </w:r>
      <w:r w:rsidR="00616254" w:rsidRPr="00616254">
        <w:rPr>
          <w:rFonts w:asciiTheme="minorEastAsia" w:hAnsiTheme="minorEastAsia" w:cs="ＤＦ平成ゴシック体W5" w:hint="eastAsia"/>
          <w:b/>
          <w:bCs/>
          <w:color w:val="000000"/>
          <w:kern w:val="0"/>
          <w:sz w:val="24"/>
          <w:szCs w:val="24"/>
        </w:rPr>
        <w:t>警報</w:t>
      </w:r>
      <w:r w:rsidR="006531B5">
        <w:rPr>
          <w:rFonts w:asciiTheme="minorEastAsia" w:hAnsiTheme="minorEastAsia" w:cs="ＤＦ平成ゴシック体W5" w:hint="eastAsia"/>
          <w:b/>
          <w:bCs/>
          <w:color w:val="000000"/>
          <w:kern w:val="0"/>
          <w:sz w:val="24"/>
          <w:szCs w:val="24"/>
        </w:rPr>
        <w:t>」</w:t>
      </w:r>
      <w:r w:rsidR="004F73BB">
        <w:rPr>
          <w:rFonts w:asciiTheme="minorEastAsia" w:hAnsiTheme="minorEastAsia" w:cs="ＤＦ平成ゴシック体W5" w:hint="eastAsia"/>
          <w:b/>
          <w:bCs/>
          <w:color w:val="000000"/>
          <w:kern w:val="0"/>
          <w:sz w:val="24"/>
          <w:szCs w:val="24"/>
        </w:rPr>
        <w:t>のうち</w:t>
      </w:r>
      <w:r w:rsidR="00616254" w:rsidRPr="00616254">
        <w:rPr>
          <w:rFonts w:asciiTheme="minorEastAsia" w:hAnsiTheme="minorEastAsia" w:cs="ＤＦ平成ゴシック体W5" w:hint="eastAsia"/>
          <w:b/>
          <w:bCs/>
          <w:color w:val="000000"/>
          <w:kern w:val="0"/>
          <w:sz w:val="24"/>
          <w:szCs w:val="24"/>
        </w:rPr>
        <w:t>、どれか１つでも発令されている場合</w:t>
      </w:r>
      <w:r w:rsidR="002B247F">
        <w:rPr>
          <w:rFonts w:asciiTheme="minorEastAsia" w:hAnsiTheme="minorEastAsia" w:cs="ＭＳ 明朝" w:hint="eastAsia"/>
          <w:color w:val="000000"/>
          <w:kern w:val="0"/>
          <w:sz w:val="24"/>
          <w:szCs w:val="24"/>
        </w:rPr>
        <w:t>、</w:t>
      </w:r>
    </w:p>
    <w:p w:rsidR="002B247F" w:rsidRPr="002B247F" w:rsidRDefault="002B6481" w:rsidP="00B63E15">
      <w:pPr>
        <w:overflowPunct w:val="0"/>
        <w:textAlignment w:val="baseline"/>
        <w:rPr>
          <w:rFonts w:asciiTheme="minorEastAsia" w:hAnsiTheme="minorEastAsia" w:cs="ＤＦ平成ゴシック体W5"/>
          <w:bCs/>
          <w:color w:val="000000"/>
          <w:kern w:val="0"/>
          <w:sz w:val="24"/>
          <w:szCs w:val="24"/>
        </w:rPr>
      </w:pPr>
      <w:r>
        <w:rPr>
          <w:rFonts w:asciiTheme="minorEastAsia" w:hAnsiTheme="minorEastAsia" w:cs="ＭＳ 明朝" w:hint="eastAsia"/>
          <w:color w:val="000000"/>
          <w:kern w:val="0"/>
          <w:sz w:val="24"/>
          <w:szCs w:val="24"/>
        </w:rPr>
        <w:t xml:space="preserve">　　　　</w:t>
      </w:r>
      <w:r w:rsidR="002B247F">
        <w:rPr>
          <w:rFonts w:asciiTheme="minorEastAsia" w:hAnsiTheme="minorEastAsia" w:cs="ＭＳ 明朝" w:hint="eastAsia"/>
          <w:color w:val="000000"/>
          <w:kern w:val="0"/>
          <w:sz w:val="24"/>
          <w:szCs w:val="24"/>
        </w:rPr>
        <w:t>生徒は</w:t>
      </w:r>
      <w:r w:rsidR="00616254" w:rsidRPr="00616254">
        <w:rPr>
          <w:rFonts w:asciiTheme="minorEastAsia" w:hAnsiTheme="minorEastAsia" w:cs="ＤＦ平成ゴシック体W5" w:hint="eastAsia"/>
          <w:b/>
          <w:bCs/>
          <w:color w:val="000000"/>
          <w:kern w:val="0"/>
          <w:sz w:val="24"/>
          <w:szCs w:val="24"/>
        </w:rPr>
        <w:t>自宅待機</w:t>
      </w:r>
      <w:r w:rsidR="002B247F" w:rsidRPr="002B247F">
        <w:rPr>
          <w:rFonts w:asciiTheme="minorEastAsia" w:hAnsiTheme="minorEastAsia" w:cs="ＤＦ平成ゴシック体W5" w:hint="eastAsia"/>
          <w:bCs/>
          <w:color w:val="000000"/>
          <w:kern w:val="0"/>
          <w:sz w:val="24"/>
          <w:szCs w:val="24"/>
        </w:rPr>
        <w:t>とします。</w:t>
      </w:r>
    </w:p>
    <w:p w:rsidR="004F73BB" w:rsidRDefault="002B6481" w:rsidP="004F73BB">
      <w:pPr>
        <w:overflowPunct w:val="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③</w:t>
      </w:r>
      <w:r w:rsidR="004F73BB" w:rsidRPr="004F73BB">
        <w:rPr>
          <w:rFonts w:asciiTheme="minorEastAsia" w:hAnsiTheme="minorEastAsia" w:cs="ＭＳ 明朝" w:hint="eastAsia"/>
          <w:b/>
          <w:color w:val="000000"/>
          <w:kern w:val="0"/>
          <w:sz w:val="24"/>
          <w:szCs w:val="24"/>
        </w:rPr>
        <w:t>「津波警報」</w:t>
      </w:r>
      <w:r w:rsidR="004F73BB">
        <w:rPr>
          <w:rFonts w:asciiTheme="minorEastAsia" w:hAnsiTheme="minorEastAsia" w:cs="ＭＳ 明朝" w:hint="eastAsia"/>
          <w:color w:val="000000"/>
          <w:kern w:val="0"/>
          <w:sz w:val="24"/>
          <w:szCs w:val="24"/>
        </w:rPr>
        <w:t>が発令されている場合、居住地、通学路に海抜10ｍ以下の場所があるため、</w:t>
      </w:r>
    </w:p>
    <w:p w:rsidR="00B63E15" w:rsidRDefault="004F73BB" w:rsidP="00474A4F">
      <w:pPr>
        <w:overflowPunct w:val="0"/>
        <w:ind w:firstLineChars="300" w:firstLine="723"/>
        <w:textAlignment w:val="baseline"/>
        <w:rPr>
          <w:rFonts w:asciiTheme="minorEastAsia" w:hAnsiTheme="minorEastAsia" w:cs="ＭＳ 明朝"/>
          <w:color w:val="000000"/>
          <w:kern w:val="0"/>
          <w:sz w:val="24"/>
          <w:szCs w:val="24"/>
        </w:rPr>
      </w:pPr>
      <w:r w:rsidRPr="004F73BB">
        <w:rPr>
          <w:rFonts w:asciiTheme="minorEastAsia" w:hAnsiTheme="minorEastAsia" w:cs="ＭＳ 明朝" w:hint="eastAsia"/>
          <w:b/>
          <w:color w:val="000000"/>
          <w:kern w:val="0"/>
          <w:sz w:val="24"/>
          <w:szCs w:val="24"/>
        </w:rPr>
        <w:t>自宅待機</w:t>
      </w:r>
      <w:r>
        <w:rPr>
          <w:rFonts w:asciiTheme="minorEastAsia" w:hAnsiTheme="minorEastAsia" w:cs="ＭＳ 明朝" w:hint="eastAsia"/>
          <w:color w:val="000000"/>
          <w:kern w:val="0"/>
          <w:sz w:val="24"/>
          <w:szCs w:val="24"/>
        </w:rPr>
        <w:t>とします。</w:t>
      </w:r>
      <w:r w:rsidR="0080462A">
        <w:rPr>
          <w:rFonts w:asciiTheme="minorEastAsia" w:hAnsiTheme="minorEastAsia" w:cs="ＭＳ 明朝" w:hint="eastAsia"/>
          <w:color w:val="000000"/>
          <w:kern w:val="0"/>
          <w:sz w:val="24"/>
          <w:szCs w:val="24"/>
        </w:rPr>
        <w:t>※被害が予想される場合には、御家庭の判断で避難をしてください。</w:t>
      </w:r>
    </w:p>
    <w:p w:rsidR="00B63E15" w:rsidRPr="002B6481" w:rsidRDefault="002B6481" w:rsidP="00B63E15">
      <w:pPr>
        <w:overflowPunct w:val="0"/>
        <w:textAlignment w:val="baseline"/>
        <w:rPr>
          <w:rFonts w:asciiTheme="minorEastAsia" w:hAnsiTheme="minorEastAsia" w:cs="ＭＳ 明朝"/>
          <w:b/>
          <w:color w:val="000000"/>
          <w:kern w:val="0"/>
          <w:sz w:val="24"/>
          <w:szCs w:val="24"/>
        </w:rPr>
      </w:pPr>
      <w:r>
        <w:rPr>
          <w:rFonts w:asciiTheme="minorEastAsia" w:hAnsiTheme="minorEastAsia" w:cs="ＭＳ 明朝" w:hint="eastAsia"/>
          <w:color w:val="000000"/>
          <w:kern w:val="0"/>
          <w:sz w:val="24"/>
          <w:szCs w:val="24"/>
        </w:rPr>
        <w:t xml:space="preserve">  (2</w:t>
      </w:r>
      <w:r w:rsidR="00B63E15">
        <w:rPr>
          <w:rFonts w:asciiTheme="minorEastAsia" w:hAnsiTheme="minorEastAsia" w:cs="ＭＳ 明朝" w:hint="eastAsia"/>
          <w:color w:val="000000"/>
          <w:kern w:val="0"/>
          <w:sz w:val="24"/>
          <w:szCs w:val="24"/>
        </w:rPr>
        <w:t xml:space="preserve">) </w:t>
      </w:r>
      <w:r w:rsidR="00B63E15" w:rsidRPr="00B63E15">
        <w:rPr>
          <w:rFonts w:asciiTheme="minorEastAsia" w:hAnsiTheme="minorEastAsia" w:cs="ＭＳ 明朝" w:hint="eastAsia"/>
          <w:color w:val="000000"/>
          <w:kern w:val="0"/>
          <w:sz w:val="24"/>
          <w:szCs w:val="24"/>
        </w:rPr>
        <w:t>停電や断水等が発生し、</w:t>
      </w:r>
      <w:r w:rsidR="00B63E15" w:rsidRPr="002B6481">
        <w:rPr>
          <w:rFonts w:asciiTheme="minorEastAsia" w:hAnsiTheme="minorEastAsia" w:cs="ＭＳ 明朝" w:hint="eastAsia"/>
          <w:b/>
          <w:color w:val="000000"/>
          <w:kern w:val="0"/>
          <w:sz w:val="24"/>
          <w:szCs w:val="24"/>
        </w:rPr>
        <w:t>学校において午前６時の時点で電気または水道が不通となり、</w:t>
      </w:r>
    </w:p>
    <w:p w:rsidR="00B63E15" w:rsidRPr="00B63E15" w:rsidRDefault="00B63E15" w:rsidP="00B63E15">
      <w:pPr>
        <w:overflowPunct w:val="0"/>
        <w:textAlignment w:val="baseline"/>
        <w:rPr>
          <w:rFonts w:asciiTheme="minorEastAsia" w:hAnsiTheme="minorEastAsia" w:cs="ＭＳ 明朝"/>
          <w:color w:val="000000"/>
          <w:kern w:val="0"/>
          <w:sz w:val="24"/>
          <w:szCs w:val="24"/>
        </w:rPr>
      </w:pPr>
      <w:r w:rsidRPr="002B6481">
        <w:rPr>
          <w:rFonts w:asciiTheme="minorEastAsia" w:hAnsiTheme="minorEastAsia" w:cs="ＭＳ 明朝" w:hint="eastAsia"/>
          <w:b/>
          <w:color w:val="000000"/>
          <w:kern w:val="0"/>
          <w:sz w:val="24"/>
          <w:szCs w:val="24"/>
        </w:rPr>
        <w:t xml:space="preserve">      学校運営に支障を及ぼす場合</w:t>
      </w:r>
      <w:r w:rsidRPr="00B63E15">
        <w:rPr>
          <w:rFonts w:asciiTheme="minorEastAsia" w:hAnsiTheme="minorEastAsia" w:cs="ＭＳ 明朝" w:hint="eastAsia"/>
          <w:color w:val="000000"/>
          <w:kern w:val="0"/>
          <w:sz w:val="24"/>
          <w:szCs w:val="24"/>
        </w:rPr>
        <w:t>、</w:t>
      </w:r>
      <w:r w:rsidR="00474A4F" w:rsidRPr="002B6481">
        <w:rPr>
          <w:rFonts w:asciiTheme="minorEastAsia" w:hAnsiTheme="minorEastAsia" w:cs="ＭＳ 明朝" w:hint="eastAsia"/>
          <w:b/>
          <w:color w:val="000000"/>
          <w:kern w:val="0"/>
          <w:sz w:val="24"/>
          <w:szCs w:val="24"/>
        </w:rPr>
        <w:t>自宅待機</w:t>
      </w:r>
      <w:r w:rsidRPr="00B63E15">
        <w:rPr>
          <w:rFonts w:asciiTheme="minorEastAsia" w:hAnsiTheme="minorEastAsia" w:cs="ＭＳ 明朝" w:hint="eastAsia"/>
          <w:color w:val="000000"/>
          <w:kern w:val="0"/>
          <w:sz w:val="24"/>
          <w:szCs w:val="24"/>
        </w:rPr>
        <w:t>と</w:t>
      </w:r>
      <w:r w:rsidR="00474A4F">
        <w:rPr>
          <w:rFonts w:asciiTheme="minorEastAsia" w:hAnsiTheme="minorEastAsia" w:cs="ＭＳ 明朝" w:hint="eastAsia"/>
          <w:color w:val="000000"/>
          <w:kern w:val="0"/>
          <w:sz w:val="24"/>
          <w:szCs w:val="24"/>
        </w:rPr>
        <w:t>します</w:t>
      </w:r>
      <w:r w:rsidRPr="00B63E15">
        <w:rPr>
          <w:rFonts w:asciiTheme="minorEastAsia" w:hAnsiTheme="minorEastAsia" w:cs="ＭＳ 明朝" w:hint="eastAsia"/>
          <w:color w:val="000000"/>
          <w:kern w:val="0"/>
          <w:sz w:val="24"/>
          <w:szCs w:val="24"/>
        </w:rPr>
        <w:t>。</w:t>
      </w:r>
    </w:p>
    <w:p w:rsidR="00616254" w:rsidRDefault="006B6FDC" w:rsidP="00CC6B21">
      <w:pPr>
        <w:overflowPunct w:val="0"/>
        <w:ind w:left="720" w:hangingChars="300" w:hanging="720"/>
        <w:textAlignment w:val="baseline"/>
        <w:rPr>
          <w:rFonts w:asciiTheme="minorEastAsia" w:hAnsiTheme="minorEastAsia" w:cs="ＤＦ平成ゴシック体W5"/>
          <w:bCs/>
          <w:color w:val="000000"/>
          <w:kern w:val="0"/>
          <w:sz w:val="24"/>
          <w:szCs w:val="24"/>
        </w:rPr>
      </w:pPr>
      <w:r>
        <w:rPr>
          <w:rFonts w:asciiTheme="minorEastAsia" w:hAnsiTheme="minorEastAsia" w:cs="ＭＳ 明朝" w:hint="eastAsia"/>
          <w:color w:val="000000"/>
          <w:kern w:val="0"/>
          <w:sz w:val="24"/>
          <w:szCs w:val="24"/>
        </w:rPr>
        <w:t xml:space="preserve">　(3) </w:t>
      </w:r>
      <w:r w:rsidR="00CC6B21">
        <w:rPr>
          <w:rFonts w:asciiTheme="minorEastAsia" w:hAnsiTheme="minorEastAsia" w:cs="ＭＳ 明朝" w:hint="eastAsia"/>
          <w:color w:val="000000"/>
          <w:kern w:val="0"/>
          <w:sz w:val="24"/>
          <w:szCs w:val="24"/>
        </w:rPr>
        <w:t>自宅待機となった場合、</w:t>
      </w:r>
      <w:r w:rsidR="00CC6B21" w:rsidRPr="006F1BB6">
        <w:rPr>
          <w:rFonts w:asciiTheme="minorEastAsia" w:hAnsiTheme="minorEastAsia" w:cs="ＭＳ 明朝" w:hint="eastAsia"/>
          <w:b/>
          <w:color w:val="000000"/>
          <w:kern w:val="0"/>
          <w:sz w:val="24"/>
          <w:szCs w:val="24"/>
          <w:u w:val="single"/>
        </w:rPr>
        <w:t>警報解除の有無</w:t>
      </w:r>
      <w:r w:rsidR="002B6481">
        <w:rPr>
          <w:rFonts w:asciiTheme="minorEastAsia" w:hAnsiTheme="minorEastAsia" w:cs="ＭＳ 明朝" w:hint="eastAsia"/>
          <w:b/>
          <w:color w:val="000000"/>
          <w:kern w:val="0"/>
          <w:sz w:val="24"/>
          <w:szCs w:val="24"/>
          <w:u w:val="single"/>
        </w:rPr>
        <w:t>やライフラインの復旧状況等</w:t>
      </w:r>
      <w:r w:rsidR="00CC6B21" w:rsidRPr="006F1BB6">
        <w:rPr>
          <w:rFonts w:asciiTheme="minorEastAsia" w:hAnsiTheme="minorEastAsia" w:cs="ＭＳ 明朝" w:hint="eastAsia"/>
          <w:b/>
          <w:color w:val="000000"/>
          <w:kern w:val="0"/>
          <w:sz w:val="24"/>
          <w:szCs w:val="24"/>
          <w:u w:val="single"/>
        </w:rPr>
        <w:t>にかかわらず、</w:t>
      </w:r>
      <w:r w:rsidR="00616254" w:rsidRPr="006F1BB6">
        <w:rPr>
          <w:rFonts w:asciiTheme="minorEastAsia" w:hAnsiTheme="minorEastAsia" w:cs="ＤＦ平成ゴシック体W5" w:hint="eastAsia"/>
          <w:b/>
          <w:bCs/>
          <w:color w:val="000000"/>
          <w:kern w:val="0"/>
          <w:sz w:val="24"/>
          <w:szCs w:val="24"/>
          <w:u w:val="single"/>
        </w:rPr>
        <w:t>遅くとも</w:t>
      </w:r>
      <w:r w:rsidR="00616254" w:rsidRPr="004F73BB">
        <w:rPr>
          <w:rFonts w:asciiTheme="minorEastAsia" w:hAnsiTheme="minorEastAsia" w:cs="ＤＦ平成ゴシック体W5" w:hint="eastAsia"/>
          <w:b/>
          <w:bCs/>
          <w:color w:val="000000"/>
          <w:kern w:val="0"/>
          <w:sz w:val="24"/>
          <w:szCs w:val="24"/>
          <w:u w:val="single"/>
        </w:rPr>
        <w:t>午前１０時３０分までに</w:t>
      </w:r>
      <w:r w:rsidR="002B6481">
        <w:rPr>
          <w:rFonts w:asciiTheme="minorEastAsia" w:hAnsiTheme="minorEastAsia" w:cs="ＤＦ平成ゴシック体W5" w:hint="eastAsia"/>
          <w:b/>
          <w:bCs/>
          <w:color w:val="000000"/>
          <w:kern w:val="0"/>
          <w:sz w:val="24"/>
          <w:szCs w:val="24"/>
          <w:u w:val="single"/>
        </w:rPr>
        <w:t>、</w:t>
      </w:r>
      <w:r w:rsidR="00616254" w:rsidRPr="006531B5">
        <w:rPr>
          <w:rFonts w:asciiTheme="minorEastAsia" w:hAnsiTheme="minorEastAsia" w:cs="ＤＦ平成ゴシック体W5" w:hint="eastAsia"/>
          <w:bCs/>
          <w:color w:val="000000"/>
          <w:kern w:val="0"/>
          <w:sz w:val="24"/>
          <w:szCs w:val="24"/>
        </w:rPr>
        <w:t>各家庭に</w:t>
      </w:r>
      <w:r w:rsidR="00CC6B21" w:rsidRPr="002B6481">
        <w:rPr>
          <w:rFonts w:asciiTheme="minorEastAsia" w:hAnsiTheme="minorEastAsia" w:cs="ＤＦ平成ゴシック体W5" w:hint="eastAsia"/>
          <w:b/>
          <w:bCs/>
          <w:color w:val="000000"/>
          <w:kern w:val="0"/>
          <w:sz w:val="24"/>
          <w:szCs w:val="24"/>
        </w:rPr>
        <w:t>対中メール</w:t>
      </w:r>
      <w:r w:rsidR="002B6481" w:rsidRPr="002B6481">
        <w:rPr>
          <w:rFonts w:asciiTheme="minorEastAsia" w:hAnsiTheme="minorEastAsia" w:cs="ＤＦ平成ゴシック体W5" w:hint="eastAsia"/>
          <w:b/>
          <w:bCs/>
          <w:color w:val="000000"/>
          <w:kern w:val="0"/>
          <w:sz w:val="24"/>
          <w:szCs w:val="24"/>
        </w:rPr>
        <w:t>や電話連絡、ホームページ等</w:t>
      </w:r>
      <w:r w:rsidR="002B6481">
        <w:rPr>
          <w:rFonts w:asciiTheme="minorEastAsia" w:hAnsiTheme="minorEastAsia" w:cs="ＤＦ平成ゴシック体W5" w:hint="eastAsia"/>
          <w:bCs/>
          <w:color w:val="000000"/>
          <w:kern w:val="0"/>
          <w:sz w:val="24"/>
          <w:szCs w:val="24"/>
        </w:rPr>
        <w:t>の使用可能な手段を用いて臨時休校や登校時間等について、保護者に連絡</w:t>
      </w:r>
      <w:r w:rsidR="00616254" w:rsidRPr="006531B5">
        <w:rPr>
          <w:rFonts w:asciiTheme="minorEastAsia" w:hAnsiTheme="minorEastAsia" w:cs="ＤＦ平成ゴシック体W5" w:hint="eastAsia"/>
          <w:bCs/>
          <w:color w:val="000000"/>
          <w:kern w:val="0"/>
          <w:sz w:val="24"/>
          <w:szCs w:val="24"/>
        </w:rPr>
        <w:t>をします。</w:t>
      </w:r>
      <w:r w:rsidR="00CC6B21" w:rsidRPr="002B6481">
        <w:rPr>
          <w:rFonts w:asciiTheme="minorEastAsia" w:hAnsiTheme="minorEastAsia" w:cs="ＤＦ平成ゴシック体W5" w:hint="eastAsia"/>
          <w:b/>
          <w:bCs/>
          <w:color w:val="000000"/>
          <w:kern w:val="0"/>
          <w:sz w:val="24"/>
          <w:szCs w:val="24"/>
          <w:u w:val="single"/>
        </w:rPr>
        <w:t>連絡がある前に警報が解除され</w:t>
      </w:r>
      <w:r w:rsidR="006F1BB6" w:rsidRPr="002B6481">
        <w:rPr>
          <w:rFonts w:asciiTheme="minorEastAsia" w:hAnsiTheme="minorEastAsia" w:cs="ＤＦ平成ゴシック体W5" w:hint="eastAsia"/>
          <w:b/>
          <w:bCs/>
          <w:color w:val="000000"/>
          <w:kern w:val="0"/>
          <w:sz w:val="24"/>
          <w:szCs w:val="24"/>
          <w:u w:val="single"/>
        </w:rPr>
        <w:t>ても登校する必要はありません。</w:t>
      </w:r>
      <w:r w:rsidR="006F1BB6">
        <w:rPr>
          <w:rFonts w:asciiTheme="minorEastAsia" w:hAnsiTheme="minorEastAsia" w:cs="ＤＦ平成ゴシック体W5" w:hint="eastAsia"/>
          <w:bCs/>
          <w:color w:val="000000"/>
          <w:kern w:val="0"/>
          <w:sz w:val="24"/>
          <w:szCs w:val="24"/>
        </w:rPr>
        <w:t>連絡が来るまでは自宅待機をして</w:t>
      </w:r>
      <w:r w:rsidR="00CC6B21">
        <w:rPr>
          <w:rFonts w:asciiTheme="minorEastAsia" w:hAnsiTheme="minorEastAsia" w:cs="ＤＦ平成ゴシック体W5" w:hint="eastAsia"/>
          <w:bCs/>
          <w:color w:val="000000"/>
          <w:kern w:val="0"/>
          <w:sz w:val="24"/>
          <w:szCs w:val="24"/>
        </w:rPr>
        <w:t>ください。</w:t>
      </w:r>
    </w:p>
    <w:p w:rsidR="002B6481" w:rsidRPr="006531B5" w:rsidRDefault="002B6481" w:rsidP="00CC6B21">
      <w:pPr>
        <w:overflowPunct w:val="0"/>
        <w:ind w:left="720" w:hangingChars="300" w:hanging="720"/>
        <w:textAlignment w:val="baseline"/>
        <w:rPr>
          <w:rFonts w:asciiTheme="minorEastAsia" w:hAnsiTheme="minorEastAsia" w:cs="Times New Roman"/>
          <w:color w:val="000000"/>
          <w:kern w:val="0"/>
          <w:sz w:val="24"/>
          <w:szCs w:val="24"/>
        </w:rPr>
      </w:pPr>
    </w:p>
    <w:p w:rsidR="00616254" w:rsidRDefault="006B6FDC" w:rsidP="004F73BB">
      <w:pPr>
        <w:overflowPunct w:val="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lastRenderedPageBreak/>
        <w:t xml:space="preserve">　(4) </w:t>
      </w:r>
      <w:r w:rsidR="00616254" w:rsidRPr="00616254">
        <w:rPr>
          <w:rFonts w:asciiTheme="minorEastAsia" w:hAnsiTheme="minorEastAsia" w:cs="ＭＳ 明朝" w:hint="eastAsia"/>
          <w:color w:val="000000"/>
          <w:kern w:val="0"/>
          <w:sz w:val="24"/>
          <w:szCs w:val="24"/>
        </w:rPr>
        <w:t xml:space="preserve">生徒が在校中に大雨・暴風・大雪警報が発令された場合は、下校時の安全が確保できる　　</w:t>
      </w:r>
    </w:p>
    <w:p w:rsidR="00616254" w:rsidRDefault="00616254" w:rsidP="004F73BB">
      <w:pPr>
        <w:overflowPunct w:val="0"/>
        <w:ind w:firstLineChars="300" w:firstLine="720"/>
        <w:textAlignment w:val="baseline"/>
        <w:rPr>
          <w:rFonts w:asciiTheme="minorEastAsia" w:hAnsiTheme="minorEastAsia" w:cs="ＭＳ 明朝"/>
          <w:color w:val="000000"/>
          <w:kern w:val="0"/>
          <w:sz w:val="24"/>
          <w:szCs w:val="24"/>
        </w:rPr>
      </w:pPr>
      <w:r w:rsidRPr="00616254">
        <w:rPr>
          <w:rFonts w:asciiTheme="minorEastAsia" w:hAnsiTheme="minorEastAsia" w:cs="ＭＳ 明朝" w:hint="eastAsia"/>
          <w:color w:val="000000"/>
          <w:kern w:val="0"/>
          <w:sz w:val="24"/>
          <w:szCs w:val="24"/>
        </w:rPr>
        <w:t>よう早めに下校させた</w:t>
      </w:r>
      <w:r>
        <w:rPr>
          <w:rFonts w:asciiTheme="minorEastAsia" w:hAnsiTheme="minorEastAsia" w:cs="ＭＳ 明朝" w:hint="eastAsia"/>
          <w:color w:val="000000"/>
          <w:kern w:val="0"/>
          <w:sz w:val="24"/>
          <w:szCs w:val="24"/>
        </w:rPr>
        <w:t>り、集中豪雨、落雷などにより生徒の下校が危険であると判断さ</w:t>
      </w:r>
    </w:p>
    <w:p w:rsidR="00616254" w:rsidRPr="00616254" w:rsidRDefault="00616254" w:rsidP="004F73BB">
      <w:pPr>
        <w:overflowPunct w:val="0"/>
        <w:ind w:firstLineChars="300" w:firstLine="720"/>
        <w:textAlignment w:val="baseline"/>
        <w:rPr>
          <w:rFonts w:asciiTheme="minorEastAsia" w:hAnsiTheme="minorEastAsia" w:cs="Times New Roman"/>
          <w:color w:val="000000"/>
          <w:kern w:val="0"/>
          <w:sz w:val="24"/>
          <w:szCs w:val="24"/>
        </w:rPr>
      </w:pPr>
      <w:r>
        <w:rPr>
          <w:rFonts w:asciiTheme="minorEastAsia" w:hAnsiTheme="minorEastAsia" w:cs="ＭＳ 明朝" w:hint="eastAsia"/>
          <w:color w:val="000000"/>
          <w:kern w:val="0"/>
          <w:sz w:val="24"/>
          <w:szCs w:val="24"/>
        </w:rPr>
        <w:t>れ</w:t>
      </w:r>
      <w:r w:rsidRPr="00616254">
        <w:rPr>
          <w:rFonts w:asciiTheme="minorEastAsia" w:hAnsiTheme="minorEastAsia" w:cs="ＭＳ 明朝" w:hint="eastAsia"/>
          <w:color w:val="000000"/>
          <w:kern w:val="0"/>
          <w:sz w:val="24"/>
          <w:szCs w:val="24"/>
        </w:rPr>
        <w:t>る時は、安全を確認してから下校させ</w:t>
      </w:r>
      <w:r w:rsidR="002B247F">
        <w:rPr>
          <w:rFonts w:asciiTheme="minorEastAsia" w:hAnsiTheme="minorEastAsia" w:cs="ＭＳ 明朝" w:hint="eastAsia"/>
          <w:color w:val="000000"/>
          <w:kern w:val="0"/>
          <w:sz w:val="24"/>
          <w:szCs w:val="24"/>
        </w:rPr>
        <w:t>たりす</w:t>
      </w:r>
      <w:r w:rsidRPr="00616254">
        <w:rPr>
          <w:rFonts w:asciiTheme="minorEastAsia" w:hAnsiTheme="minorEastAsia" w:cs="ＭＳ 明朝" w:hint="eastAsia"/>
          <w:color w:val="000000"/>
          <w:kern w:val="0"/>
          <w:sz w:val="24"/>
          <w:szCs w:val="24"/>
        </w:rPr>
        <w:t>る場合がありますので御了承ください。</w:t>
      </w:r>
    </w:p>
    <w:p w:rsidR="006F1BB6" w:rsidRDefault="006B6FDC" w:rsidP="006F1BB6">
      <w:pPr>
        <w:overflowPunct w:val="0"/>
        <w:jc w:val="left"/>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(5) </w:t>
      </w:r>
      <w:r w:rsidR="00616254" w:rsidRPr="00616254">
        <w:rPr>
          <w:rFonts w:asciiTheme="minorEastAsia" w:hAnsiTheme="minorEastAsia" w:cs="ＭＳ 明朝" w:hint="eastAsia"/>
          <w:color w:val="000000"/>
          <w:kern w:val="0"/>
          <w:sz w:val="24"/>
          <w:szCs w:val="24"/>
        </w:rPr>
        <w:t>原則としての対応はありますが、風雨の状況は地域や時間帯で違いがあります。大雨・</w:t>
      </w:r>
    </w:p>
    <w:p w:rsidR="006F1BB6" w:rsidRDefault="00616254" w:rsidP="006F1BB6">
      <w:pPr>
        <w:overflowPunct w:val="0"/>
        <w:ind w:firstLineChars="300" w:firstLine="720"/>
        <w:jc w:val="left"/>
        <w:textAlignment w:val="baseline"/>
        <w:rPr>
          <w:rFonts w:asciiTheme="minorEastAsia" w:hAnsiTheme="minorEastAsia" w:cs="ＤＦ平成ゴシック体W5"/>
          <w:b/>
          <w:bCs/>
          <w:color w:val="000000"/>
          <w:kern w:val="0"/>
          <w:sz w:val="24"/>
          <w:szCs w:val="24"/>
        </w:rPr>
      </w:pPr>
      <w:r w:rsidRPr="00616254">
        <w:rPr>
          <w:rFonts w:asciiTheme="minorEastAsia" w:hAnsiTheme="minorEastAsia" w:cs="ＭＳ 明朝" w:hint="eastAsia"/>
          <w:color w:val="000000"/>
          <w:kern w:val="0"/>
          <w:sz w:val="24"/>
          <w:szCs w:val="24"/>
        </w:rPr>
        <w:t>暴風・大雪警報が発令されていなくても、天候状況が悪く、</w:t>
      </w:r>
      <w:r>
        <w:rPr>
          <w:rFonts w:asciiTheme="minorEastAsia" w:hAnsiTheme="minorEastAsia" w:cs="ＤＦ平成ゴシック体W5" w:hint="eastAsia"/>
          <w:b/>
          <w:bCs/>
          <w:color w:val="000000"/>
          <w:kern w:val="0"/>
          <w:sz w:val="24"/>
          <w:szCs w:val="24"/>
        </w:rPr>
        <w:t>保護者が登校させる</w:t>
      </w:r>
      <w:r w:rsidR="004F73BB">
        <w:rPr>
          <w:rFonts w:asciiTheme="minorEastAsia" w:hAnsiTheme="minorEastAsia" w:cs="ＤＦ平成ゴシック体W5" w:hint="eastAsia"/>
          <w:b/>
          <w:bCs/>
          <w:color w:val="000000"/>
          <w:kern w:val="0"/>
          <w:sz w:val="24"/>
          <w:szCs w:val="24"/>
        </w:rPr>
        <w:t>こと</w:t>
      </w:r>
      <w:r w:rsidRPr="00616254">
        <w:rPr>
          <w:rFonts w:asciiTheme="minorEastAsia" w:hAnsiTheme="minorEastAsia" w:cs="ＤＦ平成ゴシック体W5" w:hint="eastAsia"/>
          <w:b/>
          <w:bCs/>
          <w:color w:val="000000"/>
          <w:kern w:val="0"/>
          <w:sz w:val="24"/>
          <w:szCs w:val="24"/>
        </w:rPr>
        <w:t>が</w:t>
      </w:r>
    </w:p>
    <w:p w:rsidR="00557A79" w:rsidRDefault="00616254" w:rsidP="004F73BB">
      <w:pPr>
        <w:overflowPunct w:val="0"/>
        <w:ind w:firstLineChars="300" w:firstLine="723"/>
        <w:jc w:val="left"/>
        <w:textAlignment w:val="baseline"/>
        <w:rPr>
          <w:rFonts w:asciiTheme="minorEastAsia" w:hAnsiTheme="minorEastAsia" w:cs="ＤＦ平成ゴシック体W5"/>
          <w:b/>
          <w:bCs/>
          <w:color w:val="000000"/>
          <w:kern w:val="0"/>
          <w:sz w:val="24"/>
          <w:szCs w:val="24"/>
        </w:rPr>
      </w:pPr>
      <w:r w:rsidRPr="00616254">
        <w:rPr>
          <w:rFonts w:asciiTheme="minorEastAsia" w:hAnsiTheme="minorEastAsia" w:cs="ＤＦ平成ゴシック体W5" w:hint="eastAsia"/>
          <w:b/>
          <w:bCs/>
          <w:color w:val="000000"/>
          <w:kern w:val="0"/>
          <w:sz w:val="24"/>
          <w:szCs w:val="24"/>
        </w:rPr>
        <w:t>危険であると判断した場合は自宅に待機</w:t>
      </w:r>
      <w:r w:rsidRPr="00616254">
        <w:rPr>
          <w:rFonts w:asciiTheme="minorEastAsia" w:hAnsiTheme="minorEastAsia" w:cs="ＭＳ 明朝" w:hint="eastAsia"/>
          <w:color w:val="000000"/>
          <w:kern w:val="0"/>
          <w:sz w:val="24"/>
          <w:szCs w:val="24"/>
        </w:rPr>
        <w:t>させてください。ただし、</w:t>
      </w:r>
      <w:r>
        <w:rPr>
          <w:rFonts w:asciiTheme="minorEastAsia" w:hAnsiTheme="minorEastAsia" w:cs="ＤＦ平成ゴシック体W5" w:hint="eastAsia"/>
          <w:b/>
          <w:bCs/>
          <w:color w:val="000000"/>
          <w:kern w:val="0"/>
          <w:sz w:val="24"/>
          <w:szCs w:val="24"/>
        </w:rPr>
        <w:t>この場合は必ず学</w:t>
      </w:r>
    </w:p>
    <w:p w:rsidR="00557A79" w:rsidRDefault="00557A79" w:rsidP="00952A42">
      <w:pPr>
        <w:overflowPunct w:val="0"/>
        <w:ind w:firstLineChars="300" w:firstLine="723"/>
        <w:jc w:val="left"/>
        <w:textAlignment w:val="baseline"/>
        <w:rPr>
          <w:rFonts w:asciiTheme="minorEastAsia" w:hAnsiTheme="minorEastAsia" w:cs="ＭＳ 明朝"/>
          <w:color w:val="000000"/>
          <w:kern w:val="0"/>
          <w:sz w:val="24"/>
          <w:szCs w:val="24"/>
        </w:rPr>
      </w:pPr>
      <w:r>
        <w:rPr>
          <w:rFonts w:asciiTheme="minorEastAsia" w:hAnsiTheme="minorEastAsia" w:cs="ＤＦ平成ゴシック体W5" w:hint="eastAsia"/>
          <w:b/>
          <w:bCs/>
          <w:color w:val="000000"/>
          <w:kern w:val="0"/>
          <w:sz w:val="24"/>
          <w:szCs w:val="24"/>
        </w:rPr>
        <w:t>校</w:t>
      </w:r>
      <w:r w:rsidR="00616254" w:rsidRPr="00616254">
        <w:rPr>
          <w:rFonts w:asciiTheme="minorEastAsia" w:hAnsiTheme="minorEastAsia" w:cs="ＤＦ平成ゴシック体W5" w:hint="eastAsia"/>
          <w:b/>
          <w:bCs/>
          <w:color w:val="000000"/>
          <w:kern w:val="0"/>
          <w:sz w:val="24"/>
          <w:szCs w:val="24"/>
        </w:rPr>
        <w:t>に連絡</w:t>
      </w:r>
      <w:r w:rsidR="00616254" w:rsidRPr="00616254">
        <w:rPr>
          <w:rFonts w:asciiTheme="minorEastAsia" w:hAnsiTheme="minorEastAsia" w:cs="ＭＳ 明朝" w:hint="eastAsia"/>
          <w:color w:val="000000"/>
          <w:kern w:val="0"/>
          <w:sz w:val="24"/>
          <w:szCs w:val="24"/>
        </w:rPr>
        <w:t>をしてください。その後、天候の回復や安全が確認できたら登校させてくださ</w:t>
      </w:r>
      <w:r>
        <w:rPr>
          <w:rFonts w:asciiTheme="minorEastAsia" w:hAnsiTheme="minorEastAsia" w:cs="ＭＳ 明朝" w:hint="eastAsia"/>
          <w:color w:val="000000"/>
          <w:kern w:val="0"/>
          <w:sz w:val="24"/>
          <w:szCs w:val="24"/>
        </w:rPr>
        <w:t xml:space="preserve">　</w:t>
      </w:r>
    </w:p>
    <w:p w:rsidR="002B247F" w:rsidRDefault="00616254" w:rsidP="00952A42">
      <w:pPr>
        <w:overflowPunct w:val="0"/>
        <w:ind w:firstLineChars="300" w:firstLine="720"/>
        <w:jc w:val="left"/>
        <w:textAlignment w:val="baseline"/>
        <w:rPr>
          <w:rFonts w:asciiTheme="minorEastAsia" w:hAnsiTheme="minorEastAsia" w:cs="ＭＳ 明朝"/>
          <w:color w:val="000000"/>
          <w:kern w:val="0"/>
          <w:sz w:val="24"/>
          <w:szCs w:val="24"/>
        </w:rPr>
      </w:pPr>
      <w:r w:rsidRPr="00616254">
        <w:rPr>
          <w:rFonts w:asciiTheme="minorEastAsia" w:hAnsiTheme="minorEastAsia" w:cs="ＭＳ 明朝" w:hint="eastAsia"/>
          <w:color w:val="000000"/>
          <w:kern w:val="0"/>
          <w:sz w:val="24"/>
          <w:szCs w:val="24"/>
        </w:rPr>
        <w:t>い。</w:t>
      </w:r>
    </w:p>
    <w:p w:rsidR="00B63E15" w:rsidRDefault="00B63E15" w:rsidP="004F73BB">
      <w:pPr>
        <w:overflowPunct w:val="0"/>
        <w:textAlignment w:val="baseline"/>
        <w:rPr>
          <w:rFonts w:asciiTheme="minorEastAsia" w:hAnsiTheme="minorEastAsia" w:cs="ＤＦ平成ゴシック体W5"/>
          <w:b/>
          <w:bCs/>
          <w:color w:val="000000"/>
          <w:kern w:val="0"/>
          <w:sz w:val="24"/>
          <w:szCs w:val="24"/>
        </w:rPr>
      </w:pPr>
    </w:p>
    <w:p w:rsidR="00616254" w:rsidRPr="00616254" w:rsidRDefault="004F73BB" w:rsidP="004F73BB">
      <w:pPr>
        <w:overflowPunct w:val="0"/>
        <w:textAlignment w:val="baseline"/>
        <w:rPr>
          <w:rFonts w:asciiTheme="minorEastAsia" w:hAnsiTheme="minorEastAsia" w:cs="Times New Roman"/>
          <w:color w:val="000000"/>
          <w:kern w:val="0"/>
          <w:sz w:val="24"/>
          <w:szCs w:val="24"/>
        </w:rPr>
      </w:pPr>
      <w:r>
        <w:rPr>
          <w:rFonts w:asciiTheme="minorEastAsia" w:hAnsiTheme="minorEastAsia" w:cs="ＤＦ平成ゴシック体W5" w:hint="eastAsia"/>
          <w:b/>
          <w:bCs/>
          <w:color w:val="000000"/>
          <w:kern w:val="0"/>
          <w:sz w:val="24"/>
          <w:szCs w:val="24"/>
        </w:rPr>
        <w:t>３　その他</w:t>
      </w:r>
    </w:p>
    <w:p w:rsidR="002B6481" w:rsidRDefault="006B6FDC" w:rsidP="006B1B93">
      <w:pPr>
        <w:overflowPunct w:val="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(1) </w:t>
      </w:r>
      <w:r w:rsidR="006B1B93">
        <w:rPr>
          <w:rFonts w:asciiTheme="minorEastAsia" w:hAnsiTheme="minorEastAsia" w:cs="ＭＳ 明朝" w:hint="eastAsia"/>
          <w:color w:val="000000"/>
          <w:kern w:val="0"/>
          <w:sz w:val="24"/>
          <w:szCs w:val="24"/>
        </w:rPr>
        <w:t>学校の対応・指示は、</w:t>
      </w:r>
      <w:r w:rsidR="002B6481">
        <w:rPr>
          <w:rFonts w:asciiTheme="minorEastAsia" w:hAnsiTheme="minorEastAsia" w:cs="ＭＳ 明朝" w:hint="eastAsia"/>
          <w:color w:val="000000"/>
          <w:kern w:val="0"/>
          <w:sz w:val="24"/>
          <w:szCs w:val="24"/>
        </w:rPr>
        <w:t>基本的に</w:t>
      </w:r>
      <w:r w:rsidR="006B1B93">
        <w:rPr>
          <w:rFonts w:asciiTheme="minorEastAsia" w:hAnsiTheme="minorEastAsia" w:cs="ＭＳ 明朝" w:hint="eastAsia"/>
          <w:color w:val="000000"/>
          <w:kern w:val="0"/>
          <w:sz w:val="24"/>
          <w:szCs w:val="24"/>
        </w:rPr>
        <w:t>マチコミ</w:t>
      </w:r>
      <w:r w:rsidR="004F73BB">
        <w:rPr>
          <w:rFonts w:asciiTheme="minorEastAsia" w:hAnsiTheme="minorEastAsia" w:cs="ＭＳ 明朝" w:hint="eastAsia"/>
          <w:color w:val="000000"/>
          <w:kern w:val="0"/>
          <w:sz w:val="24"/>
          <w:szCs w:val="24"/>
        </w:rPr>
        <w:t>メールで連絡</w:t>
      </w:r>
      <w:r w:rsidR="006B1B93">
        <w:rPr>
          <w:rFonts w:asciiTheme="minorEastAsia" w:hAnsiTheme="minorEastAsia" w:cs="ＭＳ 明朝" w:hint="eastAsia"/>
          <w:color w:val="000000"/>
          <w:kern w:val="0"/>
          <w:sz w:val="24"/>
          <w:szCs w:val="24"/>
        </w:rPr>
        <w:t>します。※</w:t>
      </w:r>
      <w:r w:rsidR="00572182">
        <w:rPr>
          <w:rFonts w:asciiTheme="minorEastAsia" w:hAnsiTheme="minorEastAsia" w:cs="ＭＳ 明朝" w:hint="eastAsia"/>
          <w:color w:val="000000"/>
          <w:kern w:val="0"/>
          <w:sz w:val="24"/>
          <w:szCs w:val="24"/>
        </w:rPr>
        <w:t>メール未登録者には</w:t>
      </w:r>
      <w:r w:rsidR="006B1B93">
        <w:rPr>
          <w:rFonts w:asciiTheme="minorEastAsia" w:hAnsiTheme="minorEastAsia" w:cs="ＭＳ 明朝" w:hint="eastAsia"/>
          <w:color w:val="000000"/>
          <w:kern w:val="0"/>
          <w:sz w:val="24"/>
          <w:szCs w:val="24"/>
        </w:rPr>
        <w:t>学</w:t>
      </w:r>
    </w:p>
    <w:p w:rsidR="002B6481" w:rsidRDefault="002B6481" w:rsidP="006B1B93">
      <w:pPr>
        <w:overflowPunct w:val="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w:t>
      </w:r>
      <w:r w:rsidR="006B1B93">
        <w:rPr>
          <w:rFonts w:asciiTheme="minorEastAsia" w:hAnsiTheme="minorEastAsia" w:cs="ＭＳ 明朝" w:hint="eastAsia"/>
          <w:color w:val="000000"/>
          <w:kern w:val="0"/>
          <w:sz w:val="24"/>
          <w:szCs w:val="24"/>
        </w:rPr>
        <w:t>校から電話で連絡をするようにしますが、できれば、メール登録者の方から</w:t>
      </w:r>
      <w:r w:rsidR="00666960">
        <w:rPr>
          <w:rFonts w:asciiTheme="minorEastAsia" w:hAnsiTheme="minorEastAsia" w:cs="ＭＳ 明朝" w:hint="eastAsia"/>
          <w:color w:val="000000"/>
          <w:kern w:val="0"/>
          <w:sz w:val="24"/>
          <w:szCs w:val="24"/>
        </w:rPr>
        <w:t>情報</w:t>
      </w:r>
      <w:r w:rsidR="006B1B93">
        <w:rPr>
          <w:rFonts w:asciiTheme="minorEastAsia" w:hAnsiTheme="minorEastAsia" w:cs="ＭＳ 明朝" w:hint="eastAsia"/>
          <w:color w:val="000000"/>
          <w:kern w:val="0"/>
          <w:sz w:val="24"/>
          <w:szCs w:val="24"/>
        </w:rPr>
        <w:t>提供</w:t>
      </w:r>
      <w:r w:rsidR="00666960">
        <w:rPr>
          <w:rFonts w:asciiTheme="minorEastAsia" w:hAnsiTheme="minorEastAsia" w:cs="ＭＳ 明朝" w:hint="eastAsia"/>
          <w:color w:val="000000"/>
          <w:kern w:val="0"/>
          <w:sz w:val="24"/>
          <w:szCs w:val="24"/>
        </w:rPr>
        <w:t>を</w:t>
      </w:r>
    </w:p>
    <w:p w:rsidR="002B6481" w:rsidRDefault="002B6481" w:rsidP="006B1B93">
      <w:pPr>
        <w:overflowPunct w:val="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w:t>
      </w:r>
      <w:r w:rsidR="006B1B93">
        <w:rPr>
          <w:rFonts w:asciiTheme="minorEastAsia" w:hAnsiTheme="minorEastAsia" w:cs="ＭＳ 明朝" w:hint="eastAsia"/>
          <w:color w:val="000000"/>
          <w:kern w:val="0"/>
          <w:sz w:val="24"/>
          <w:szCs w:val="24"/>
        </w:rPr>
        <w:t>していた</w:t>
      </w:r>
      <w:r w:rsidR="00666960">
        <w:rPr>
          <w:rFonts w:asciiTheme="minorEastAsia" w:hAnsiTheme="minorEastAsia" w:cs="ＭＳ 明朝" w:hint="eastAsia"/>
          <w:color w:val="000000"/>
          <w:kern w:val="0"/>
          <w:sz w:val="24"/>
          <w:szCs w:val="24"/>
        </w:rPr>
        <w:t>だけるように準備していただけると助かります。</w:t>
      </w:r>
      <w:r>
        <w:rPr>
          <w:rFonts w:asciiTheme="minorEastAsia" w:hAnsiTheme="minorEastAsia" w:cs="ＭＳ 明朝" w:hint="eastAsia"/>
          <w:color w:val="000000"/>
          <w:kern w:val="0"/>
          <w:sz w:val="24"/>
          <w:szCs w:val="24"/>
        </w:rPr>
        <w:t>また、必要に応じて関係文書</w:t>
      </w:r>
    </w:p>
    <w:p w:rsidR="00616254" w:rsidRPr="00616254" w:rsidRDefault="002B6481" w:rsidP="006B1B93">
      <w:pPr>
        <w:overflowPunct w:val="0"/>
        <w:textAlignment w:val="baseline"/>
        <w:rPr>
          <w:rFonts w:asciiTheme="minorEastAsia" w:hAnsiTheme="minorEastAsia" w:cs="Times New Roman"/>
          <w:color w:val="000000"/>
          <w:kern w:val="0"/>
          <w:sz w:val="24"/>
          <w:szCs w:val="24"/>
        </w:rPr>
      </w:pPr>
      <w:r>
        <w:rPr>
          <w:rFonts w:asciiTheme="minorEastAsia" w:hAnsiTheme="minorEastAsia" w:cs="ＭＳ 明朝" w:hint="eastAsia"/>
          <w:color w:val="000000"/>
          <w:kern w:val="0"/>
          <w:sz w:val="24"/>
          <w:szCs w:val="24"/>
        </w:rPr>
        <w:t xml:space="preserve">　　　等を学校ホームページに掲載します。</w:t>
      </w:r>
    </w:p>
    <w:p w:rsidR="00F55E1A" w:rsidRDefault="006B6FDC" w:rsidP="004F73BB">
      <w:pPr>
        <w:overflowPunct w:val="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(2) </w:t>
      </w:r>
      <w:r w:rsidR="00616254" w:rsidRPr="00616254">
        <w:rPr>
          <w:rFonts w:asciiTheme="minorEastAsia" w:hAnsiTheme="minorEastAsia" w:cs="ＭＳ 明朝" w:hint="eastAsia"/>
          <w:color w:val="000000"/>
          <w:kern w:val="0"/>
          <w:sz w:val="24"/>
          <w:szCs w:val="24"/>
        </w:rPr>
        <w:t>天候状況が悪い場合は、テレビ・ラジオ・気象庁ホームページ</w:t>
      </w:r>
      <w:r w:rsidR="00F55E1A">
        <w:rPr>
          <w:rFonts w:asciiTheme="minorEastAsia" w:hAnsiTheme="minorEastAsia" w:cs="ＭＳ 明朝" w:hint="eastAsia"/>
          <w:color w:val="000000"/>
          <w:kern w:val="0"/>
          <w:sz w:val="24"/>
          <w:szCs w:val="24"/>
        </w:rPr>
        <w:t>【警報注意報のページ】</w:t>
      </w:r>
    </w:p>
    <w:p w:rsidR="00107E1B" w:rsidRDefault="00616254" w:rsidP="004F73BB">
      <w:pPr>
        <w:overflowPunct w:val="0"/>
        <w:textAlignment w:val="baseline"/>
        <w:rPr>
          <w:rFonts w:asciiTheme="minorEastAsia" w:hAnsiTheme="minorEastAsia" w:cs="ＭＳ 明朝"/>
          <w:color w:val="000000"/>
          <w:kern w:val="0"/>
          <w:sz w:val="24"/>
          <w:szCs w:val="24"/>
        </w:rPr>
      </w:pPr>
      <w:r w:rsidRPr="00616254">
        <w:rPr>
          <w:rFonts w:asciiTheme="minorEastAsia" w:hAnsiTheme="minorEastAsia" w:cs="ＭＳ 明朝" w:hint="eastAsia"/>
          <w:color w:val="000000"/>
          <w:kern w:val="0"/>
          <w:sz w:val="24"/>
          <w:szCs w:val="24"/>
        </w:rPr>
        <w:t xml:space="preserve">　　</w:t>
      </w:r>
      <w:r w:rsidR="00107E1B">
        <w:rPr>
          <w:rFonts w:asciiTheme="minorEastAsia" w:hAnsiTheme="minorEastAsia" w:cs="ＭＳ 明朝" w:hint="eastAsia"/>
          <w:color w:val="000000"/>
          <w:kern w:val="0"/>
          <w:sz w:val="24"/>
          <w:szCs w:val="24"/>
        </w:rPr>
        <w:t xml:space="preserve">　</w:t>
      </w:r>
      <w:r>
        <w:rPr>
          <w:rFonts w:asciiTheme="minorEastAsia" w:hAnsiTheme="minorEastAsia" w:cs="ＭＳ 明朝" w:hint="eastAsia"/>
          <w:color w:val="000000"/>
          <w:kern w:val="0"/>
          <w:sz w:val="24"/>
          <w:szCs w:val="24"/>
        </w:rPr>
        <w:t>(http://www.jma.go.jp/jp/warn/)</w:t>
      </w:r>
      <w:r w:rsidRPr="00616254">
        <w:rPr>
          <w:rFonts w:asciiTheme="minorEastAsia" w:hAnsiTheme="minorEastAsia" w:cs="Times New Roman"/>
          <w:color w:val="000000"/>
          <w:kern w:val="0"/>
          <w:sz w:val="24"/>
          <w:szCs w:val="24"/>
        </w:rPr>
        <w:t xml:space="preserve"> </w:t>
      </w:r>
      <w:r w:rsidRPr="00616254">
        <w:rPr>
          <w:rFonts w:asciiTheme="minorEastAsia" w:hAnsiTheme="minorEastAsia" w:cs="ＭＳ 明朝" w:hint="eastAsia"/>
          <w:color w:val="000000"/>
          <w:kern w:val="0"/>
          <w:sz w:val="24"/>
          <w:szCs w:val="24"/>
        </w:rPr>
        <w:t>等で気象状況の確認を各御家庭でお願いします。</w:t>
      </w:r>
    </w:p>
    <w:p w:rsidR="00666960" w:rsidRDefault="00616254" w:rsidP="00952A42">
      <w:pPr>
        <w:overflowPunct w:val="0"/>
        <w:ind w:leftChars="100" w:left="210" w:firstLineChars="200" w:firstLine="480"/>
        <w:textAlignment w:val="baseline"/>
        <w:rPr>
          <w:rFonts w:asciiTheme="minorEastAsia" w:hAnsiTheme="minorEastAsia" w:cs="ＭＳ 明朝"/>
          <w:color w:val="000000"/>
          <w:kern w:val="0"/>
          <w:sz w:val="24"/>
          <w:szCs w:val="24"/>
        </w:rPr>
      </w:pPr>
      <w:r w:rsidRPr="00616254">
        <w:rPr>
          <w:rFonts w:asciiTheme="minorEastAsia" w:hAnsiTheme="minorEastAsia" w:cs="ＭＳ 明朝" w:hint="eastAsia"/>
          <w:color w:val="000000"/>
          <w:kern w:val="0"/>
          <w:sz w:val="24"/>
          <w:szCs w:val="24"/>
        </w:rPr>
        <w:t>テレビやインターネッ</w:t>
      </w:r>
      <w:r w:rsidR="00107E1B">
        <w:rPr>
          <w:rFonts w:asciiTheme="minorEastAsia" w:hAnsiTheme="minorEastAsia" w:cs="ＭＳ 明朝" w:hint="eastAsia"/>
          <w:color w:val="000000"/>
          <w:kern w:val="0"/>
          <w:sz w:val="24"/>
          <w:szCs w:val="24"/>
        </w:rPr>
        <w:t>トによっては</w:t>
      </w:r>
      <w:r w:rsidR="00952A42">
        <w:rPr>
          <w:rFonts w:asciiTheme="minorEastAsia" w:hAnsiTheme="minorEastAsia" w:cs="ＭＳ 明朝" w:hint="eastAsia"/>
          <w:color w:val="000000"/>
          <w:kern w:val="0"/>
          <w:sz w:val="24"/>
          <w:szCs w:val="24"/>
        </w:rPr>
        <w:t>「</w:t>
      </w:r>
      <w:r w:rsidR="00107E1B">
        <w:rPr>
          <w:rFonts w:asciiTheme="minorEastAsia" w:hAnsiTheme="minorEastAsia" w:cs="ＭＳ 明朝" w:hint="eastAsia"/>
          <w:color w:val="000000"/>
          <w:kern w:val="0"/>
          <w:sz w:val="24"/>
          <w:szCs w:val="24"/>
        </w:rPr>
        <w:t>伊東市</w:t>
      </w:r>
      <w:r w:rsidR="00952A42">
        <w:rPr>
          <w:rFonts w:asciiTheme="minorEastAsia" w:hAnsiTheme="minorEastAsia" w:cs="ＭＳ 明朝" w:hint="eastAsia"/>
          <w:color w:val="000000"/>
          <w:kern w:val="0"/>
          <w:sz w:val="24"/>
          <w:szCs w:val="24"/>
        </w:rPr>
        <w:t>」</w:t>
      </w:r>
      <w:r w:rsidR="00107E1B">
        <w:rPr>
          <w:rFonts w:asciiTheme="minorEastAsia" w:hAnsiTheme="minorEastAsia" w:cs="ＭＳ 明朝" w:hint="eastAsia"/>
          <w:color w:val="000000"/>
          <w:kern w:val="0"/>
          <w:sz w:val="24"/>
          <w:szCs w:val="24"/>
        </w:rPr>
        <w:t>とでない場合があります。ＮＨＫや</w:t>
      </w:r>
      <w:r w:rsidRPr="00616254">
        <w:rPr>
          <w:rFonts w:asciiTheme="minorEastAsia" w:hAnsiTheme="minorEastAsia" w:cs="ＭＳ 明朝" w:hint="eastAsia"/>
          <w:color w:val="000000"/>
          <w:kern w:val="0"/>
          <w:sz w:val="24"/>
          <w:szCs w:val="24"/>
        </w:rPr>
        <w:t>気象</w:t>
      </w:r>
    </w:p>
    <w:p w:rsidR="00616254" w:rsidRPr="00616254" w:rsidRDefault="00616254" w:rsidP="00952A42">
      <w:pPr>
        <w:overflowPunct w:val="0"/>
        <w:ind w:leftChars="100" w:left="210" w:firstLineChars="200" w:firstLine="480"/>
        <w:textAlignment w:val="baseline"/>
        <w:rPr>
          <w:rFonts w:asciiTheme="minorEastAsia" w:hAnsiTheme="minorEastAsia" w:cs="Times New Roman"/>
          <w:color w:val="000000"/>
          <w:kern w:val="0"/>
          <w:sz w:val="24"/>
          <w:szCs w:val="24"/>
        </w:rPr>
      </w:pPr>
      <w:r w:rsidRPr="00616254">
        <w:rPr>
          <w:rFonts w:asciiTheme="minorEastAsia" w:hAnsiTheme="minorEastAsia" w:cs="ＭＳ 明朝" w:hint="eastAsia"/>
          <w:color w:val="000000"/>
          <w:kern w:val="0"/>
          <w:sz w:val="24"/>
          <w:szCs w:val="24"/>
        </w:rPr>
        <w:t>庁の天気予報等で気象情報を確認してください。</w:t>
      </w:r>
    </w:p>
    <w:p w:rsidR="00616254" w:rsidRPr="00616254" w:rsidRDefault="00616254" w:rsidP="004F73BB">
      <w:pPr>
        <w:overflowPunct w:val="0"/>
        <w:textAlignment w:val="baseline"/>
        <w:rPr>
          <w:rFonts w:asciiTheme="minorEastAsia" w:hAnsiTheme="minorEastAsia" w:cs="Times New Roman"/>
          <w:color w:val="000000"/>
          <w:kern w:val="0"/>
          <w:sz w:val="24"/>
          <w:szCs w:val="24"/>
        </w:rPr>
      </w:pPr>
      <w:r w:rsidRPr="00616254">
        <w:rPr>
          <w:rFonts w:asciiTheme="minorEastAsia" w:hAnsiTheme="minorEastAsia" w:cs="Times New Roman"/>
          <w:color w:val="000000"/>
          <w:kern w:val="0"/>
          <w:sz w:val="24"/>
          <w:szCs w:val="24"/>
        </w:rPr>
        <w:t xml:space="preserve">   </w:t>
      </w:r>
    </w:p>
    <w:p w:rsidR="00107E1B" w:rsidRDefault="00107E1B" w:rsidP="004F73BB">
      <w:pPr>
        <w:overflowPunct w:val="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w:t>
      </w:r>
      <w:r w:rsidR="00616254" w:rsidRPr="00616254">
        <w:rPr>
          <w:rFonts w:asciiTheme="minorEastAsia" w:hAnsiTheme="minorEastAsia" w:cs="ＭＳ 明朝" w:hint="eastAsia"/>
          <w:color w:val="000000"/>
          <w:kern w:val="0"/>
          <w:sz w:val="24"/>
          <w:szCs w:val="24"/>
        </w:rPr>
        <w:t>気象庁は、大雨や強風などの気象現象によって災害のおそれがある時は「注意報」を、</w:t>
      </w:r>
    </w:p>
    <w:p w:rsidR="00107E1B" w:rsidRDefault="00616254" w:rsidP="004F73BB">
      <w:pPr>
        <w:overflowPunct w:val="0"/>
        <w:textAlignment w:val="baseline"/>
        <w:rPr>
          <w:rFonts w:asciiTheme="minorEastAsia" w:hAnsiTheme="minorEastAsia" w:cs="ＭＳ 明朝"/>
          <w:color w:val="000000"/>
          <w:kern w:val="0"/>
          <w:sz w:val="24"/>
          <w:szCs w:val="24"/>
        </w:rPr>
      </w:pPr>
      <w:r w:rsidRPr="00616254">
        <w:rPr>
          <w:rFonts w:asciiTheme="minorEastAsia" w:hAnsiTheme="minorEastAsia" w:cs="ＭＳ 明朝" w:hint="eastAsia"/>
          <w:color w:val="000000"/>
          <w:kern w:val="0"/>
          <w:sz w:val="24"/>
          <w:szCs w:val="24"/>
        </w:rPr>
        <w:t xml:space="preserve">　　</w:t>
      </w:r>
      <w:r w:rsidR="00107E1B">
        <w:rPr>
          <w:rFonts w:asciiTheme="minorEastAsia" w:hAnsiTheme="minorEastAsia" w:cs="ＭＳ 明朝" w:hint="eastAsia"/>
          <w:color w:val="000000"/>
          <w:kern w:val="0"/>
          <w:sz w:val="24"/>
          <w:szCs w:val="24"/>
        </w:rPr>
        <w:t xml:space="preserve">　</w:t>
      </w:r>
      <w:r w:rsidRPr="00616254">
        <w:rPr>
          <w:rFonts w:asciiTheme="minorEastAsia" w:hAnsiTheme="minorEastAsia" w:cs="ＭＳ 明朝" w:hint="eastAsia"/>
          <w:color w:val="000000"/>
          <w:kern w:val="0"/>
          <w:sz w:val="24"/>
          <w:szCs w:val="24"/>
        </w:rPr>
        <w:t>重大な災害が起こるお</w:t>
      </w:r>
      <w:r w:rsidR="00107E1B">
        <w:rPr>
          <w:rFonts w:asciiTheme="minorEastAsia" w:hAnsiTheme="minorEastAsia" w:cs="ＭＳ 明朝" w:hint="eastAsia"/>
          <w:color w:val="000000"/>
          <w:kern w:val="0"/>
          <w:sz w:val="24"/>
          <w:szCs w:val="24"/>
        </w:rPr>
        <w:t>それのある時は「警報」を発表して、注意や警戒を呼びかけてい</w:t>
      </w:r>
    </w:p>
    <w:p w:rsidR="00616254" w:rsidRDefault="00107E1B" w:rsidP="004F73BB">
      <w:pPr>
        <w:overflowPunct w:val="0"/>
        <w:ind w:firstLineChars="300" w:firstLine="72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ま</w:t>
      </w:r>
      <w:r w:rsidR="00616254" w:rsidRPr="00616254">
        <w:rPr>
          <w:rFonts w:asciiTheme="minorEastAsia" w:hAnsiTheme="minorEastAsia" w:cs="ＭＳ 明朝" w:hint="eastAsia"/>
          <w:color w:val="000000"/>
          <w:kern w:val="0"/>
          <w:sz w:val="24"/>
          <w:szCs w:val="24"/>
        </w:rPr>
        <w:t>す。</w:t>
      </w:r>
    </w:p>
    <w:p w:rsidR="00952A42" w:rsidRDefault="00952A42" w:rsidP="00D00734">
      <w:pPr>
        <w:overflowPunct w:val="0"/>
        <w:ind w:firstLineChars="300" w:firstLine="720"/>
        <w:jc w:val="left"/>
        <w:textAlignment w:val="baseline"/>
        <w:rPr>
          <w:rFonts w:asciiTheme="minorEastAsia" w:hAnsiTheme="minorEastAsia" w:cs="ＭＳ 明朝"/>
          <w:color w:val="000000"/>
          <w:kern w:val="0"/>
          <w:sz w:val="24"/>
          <w:szCs w:val="24"/>
        </w:rPr>
      </w:pPr>
    </w:p>
    <w:p w:rsidR="00952A42" w:rsidRDefault="00952A42" w:rsidP="00D00734">
      <w:pPr>
        <w:overflowPunct w:val="0"/>
        <w:ind w:firstLineChars="300" w:firstLine="720"/>
        <w:jc w:val="left"/>
        <w:textAlignment w:val="baseline"/>
        <w:rPr>
          <w:rFonts w:asciiTheme="minorEastAsia" w:hAnsiTheme="minorEastAsia" w:cs="Times New Roman"/>
          <w:color w:val="000000"/>
          <w:kern w:val="0"/>
          <w:sz w:val="24"/>
          <w:szCs w:val="24"/>
        </w:rPr>
      </w:pPr>
    </w:p>
    <w:p w:rsidR="006B6FDC" w:rsidRPr="00616254" w:rsidRDefault="006B6FDC" w:rsidP="00952A42">
      <w:pPr>
        <w:overflowPunct w:val="0"/>
        <w:ind w:firstLineChars="300" w:firstLine="720"/>
        <w:jc w:val="right"/>
        <w:textAlignment w:val="baseline"/>
        <w:rPr>
          <w:rFonts w:asciiTheme="minorEastAsia" w:hAnsiTheme="minorEastAsia" w:cs="Times New Roman"/>
          <w:color w:val="000000"/>
          <w:kern w:val="0"/>
          <w:sz w:val="24"/>
          <w:szCs w:val="24"/>
        </w:rPr>
      </w:pPr>
    </w:p>
    <w:p w:rsidR="00D57AAE" w:rsidRPr="00616254" w:rsidRDefault="00D00734">
      <w:pPr>
        <w:rPr>
          <w:rFonts w:asciiTheme="minorEastAsia" w:hAnsiTheme="minorEastAsia"/>
        </w:rPr>
      </w:pPr>
      <w:r w:rsidRPr="00D00734">
        <w:rPr>
          <w:rFonts w:asciiTheme="minorEastAsia" w:hAnsiTheme="minorEastAsia"/>
          <w:noProof/>
        </w:rPr>
        <mc:AlternateContent>
          <mc:Choice Requires="wps">
            <w:drawing>
              <wp:anchor distT="0" distB="0" distL="114300" distR="114300" simplePos="0" relativeHeight="251659264" behindDoc="0" locked="0" layoutInCell="1" allowOverlap="1" wp14:editId="36B11C9B">
                <wp:simplePos x="0" y="0"/>
                <wp:positionH relativeFrom="column">
                  <wp:posOffset>2956560</wp:posOffset>
                </wp:positionH>
                <wp:positionV relativeFrom="paragraph">
                  <wp:posOffset>142875</wp:posOffset>
                </wp:positionV>
                <wp:extent cx="3305175" cy="1403985"/>
                <wp:effectExtent l="0" t="0" r="28575" b="127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03985"/>
                        </a:xfrm>
                        <a:prstGeom prst="rect">
                          <a:avLst/>
                        </a:prstGeom>
                        <a:solidFill>
                          <a:srgbClr val="FFFFFF"/>
                        </a:solidFill>
                        <a:ln w="9525">
                          <a:solidFill>
                            <a:srgbClr val="000000"/>
                          </a:solidFill>
                          <a:miter lim="800000"/>
                          <a:headEnd/>
                          <a:tailEnd/>
                        </a:ln>
                      </wps:spPr>
                      <wps:txbx>
                        <w:txbxContent>
                          <w:p w:rsidR="00D00734" w:rsidRPr="004D0BDD" w:rsidRDefault="00D00734" w:rsidP="00D00734">
                            <w:pPr>
                              <w:rPr>
                                <w:rFonts w:ascii="ＭＳ 明朝" w:eastAsia="ＭＳ 明朝" w:hAnsi="ＭＳ 明朝"/>
                                <w:sz w:val="24"/>
                              </w:rPr>
                            </w:pPr>
                            <w:r>
                              <w:rPr>
                                <w:rFonts w:ascii="ＭＳ 明朝" w:eastAsia="ＭＳ 明朝" w:hAnsi="ＭＳ 明朝" w:hint="eastAsia"/>
                                <w:sz w:val="24"/>
                              </w:rPr>
                              <w:t>伊東市立対島中学校　　担当：杉山　正晃</w:t>
                            </w:r>
                          </w:p>
                          <w:p w:rsidR="00D00734" w:rsidRPr="004D0BDD" w:rsidRDefault="00D00734" w:rsidP="00D00734">
                            <w:pPr>
                              <w:rPr>
                                <w:rFonts w:ascii="ＭＳ 明朝" w:eastAsia="ＭＳ 明朝" w:hAnsi="ＭＳ 明朝"/>
                                <w:sz w:val="24"/>
                              </w:rPr>
                            </w:pPr>
                            <w:r w:rsidRPr="004D0BDD">
                              <w:rPr>
                                <w:rFonts w:ascii="ＭＳ 明朝" w:eastAsia="ＭＳ 明朝" w:hAnsi="ＭＳ 明朝" w:hint="eastAsia"/>
                                <w:sz w:val="24"/>
                              </w:rPr>
                              <w:t>〒413-0232　伊東市八幡野1128番地の3</w:t>
                            </w:r>
                          </w:p>
                          <w:p w:rsidR="00D00734" w:rsidRPr="004D0BDD" w:rsidRDefault="00D00734" w:rsidP="00D00734">
                            <w:pPr>
                              <w:ind w:firstLineChars="100" w:firstLine="240"/>
                              <w:rPr>
                                <w:rFonts w:ascii="ＭＳ 明朝" w:eastAsia="ＭＳ 明朝" w:hAnsi="ＭＳ 明朝"/>
                                <w:sz w:val="24"/>
                              </w:rPr>
                            </w:pPr>
                            <w:r w:rsidRPr="004D0BDD">
                              <w:rPr>
                                <w:rFonts w:ascii="ＭＳ 明朝" w:eastAsia="ＭＳ 明朝" w:hAnsi="ＭＳ 明朝" w:hint="eastAsia"/>
                                <w:sz w:val="24"/>
                              </w:rPr>
                              <w:t>電話　0557-53-0046・FAX　0557-53-1184</w:t>
                            </w:r>
                          </w:p>
                          <w:p w:rsidR="00D00734" w:rsidRDefault="00D00734" w:rsidP="00D00734">
                            <w:r w:rsidRPr="004D0BDD">
                              <w:rPr>
                                <w:rFonts w:ascii="ＭＳ 明朝" w:eastAsia="ＭＳ 明朝" w:hAnsi="ＭＳ 明朝" w:hint="eastAsia"/>
                                <w:sz w:val="24"/>
                              </w:rPr>
                              <w:t>E-Mail　tajimajh＠carrot.ocn.ne.jp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2.8pt;margin-top:11.25pt;width:260.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">
                <v:textbox style="mso-fit-shape-to-text:t">
                  <w:txbxContent>
                    <w:p w:rsidR="00D00734" w:rsidRPr="004D0BDD" w:rsidRDefault="00D00734" w:rsidP="00D00734">
                      <w:pPr>
                        <w:rPr>
                          <w:rFonts w:ascii="ＭＳ 明朝" w:eastAsia="ＭＳ 明朝" w:hAnsi="ＭＳ 明朝"/>
                          <w:sz w:val="24"/>
                        </w:rPr>
                      </w:pPr>
                      <w:r>
                        <w:rPr>
                          <w:rFonts w:ascii="ＭＳ 明朝" w:eastAsia="ＭＳ 明朝" w:hAnsi="ＭＳ 明朝" w:hint="eastAsia"/>
                          <w:sz w:val="24"/>
                        </w:rPr>
                        <w:t>伊東市立対島中学校　　担当：杉山　正晃</w:t>
                      </w:r>
                    </w:p>
                    <w:p w:rsidR="00D00734" w:rsidRPr="004D0BDD" w:rsidRDefault="00D00734" w:rsidP="00D00734">
                      <w:pPr>
                        <w:rPr>
                          <w:rFonts w:ascii="ＭＳ 明朝" w:eastAsia="ＭＳ 明朝" w:hAnsi="ＭＳ 明朝"/>
                          <w:sz w:val="24"/>
                        </w:rPr>
                      </w:pPr>
                      <w:r w:rsidRPr="004D0BDD">
                        <w:rPr>
                          <w:rFonts w:ascii="ＭＳ 明朝" w:eastAsia="ＭＳ 明朝" w:hAnsi="ＭＳ 明朝" w:hint="eastAsia"/>
                          <w:sz w:val="24"/>
                        </w:rPr>
                        <w:t>〒413-0232　伊東市八幡野1128番地の3</w:t>
                      </w:r>
                    </w:p>
                    <w:p w:rsidR="00D00734" w:rsidRPr="004D0BDD" w:rsidRDefault="00D00734" w:rsidP="00D00734">
                      <w:pPr>
                        <w:ind w:firstLineChars="100" w:firstLine="240"/>
                        <w:rPr>
                          <w:rFonts w:ascii="ＭＳ 明朝" w:eastAsia="ＭＳ 明朝" w:hAnsi="ＭＳ 明朝"/>
                          <w:sz w:val="24"/>
                        </w:rPr>
                      </w:pPr>
                      <w:r w:rsidRPr="004D0BDD">
                        <w:rPr>
                          <w:rFonts w:ascii="ＭＳ 明朝" w:eastAsia="ＭＳ 明朝" w:hAnsi="ＭＳ 明朝" w:hint="eastAsia"/>
                          <w:sz w:val="24"/>
                        </w:rPr>
                        <w:t>電話　0557-53-0046・FAX　0557-53-1184</w:t>
                      </w:r>
                    </w:p>
                    <w:p w:rsidR="00D00734" w:rsidRDefault="00D00734" w:rsidP="00D00734">
                      <w:r w:rsidRPr="004D0BDD">
                        <w:rPr>
                          <w:rFonts w:ascii="ＭＳ 明朝" w:eastAsia="ＭＳ 明朝" w:hAnsi="ＭＳ 明朝" w:hint="eastAsia"/>
                          <w:sz w:val="24"/>
                        </w:rPr>
                        <w:t>E-Mail　tajimajh＠carrot.ocn.ne.jp</w:t>
                      </w:r>
                    </w:p>
                  </w:txbxContent>
                </v:textbox>
              </v:shape>
            </w:pict>
          </mc:Fallback>
        </mc:AlternateContent>
      </w:r>
    </w:p>
    <w:sectPr w:rsidR="00D57AAE" w:rsidRPr="00616254" w:rsidSect="0080462A">
      <w:pgSz w:w="11906" w:h="16838"/>
      <w:pgMar w:top="1134" w:right="907" w:bottom="1134" w:left="907" w:header="720" w:footer="720" w:gutter="0"/>
      <w:pgNumType w:start="1"/>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734" w:rsidRDefault="00D00734" w:rsidP="0080462A">
      <w:r>
        <w:separator/>
      </w:r>
    </w:p>
  </w:endnote>
  <w:endnote w:type="continuationSeparator" w:id="0">
    <w:p w:rsidR="00D00734" w:rsidRDefault="00D00734" w:rsidP="00804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panose1 w:val="020B0509000000000000"/>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734" w:rsidRDefault="00D00734" w:rsidP="0080462A">
      <w:r>
        <w:separator/>
      </w:r>
    </w:p>
  </w:footnote>
  <w:footnote w:type="continuationSeparator" w:id="0">
    <w:p w:rsidR="00D00734" w:rsidRDefault="00D00734" w:rsidP="008046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bordersDoNotSurroundHeader/>
  <w:bordersDoNotSurroundFooter/>
  <w:proofState w:spelling="clean" w:grammar="dirty"/>
  <w:defaultTabStop w:val="840"/>
  <w:drawingGridHorizontalSpacing w:val="120"/>
  <w:drawingGridVerticalSpacing w:val="16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254"/>
    <w:rsid w:val="000978B0"/>
    <w:rsid w:val="00107E1B"/>
    <w:rsid w:val="0017415E"/>
    <w:rsid w:val="001F6014"/>
    <w:rsid w:val="00200862"/>
    <w:rsid w:val="002414CA"/>
    <w:rsid w:val="0028286C"/>
    <w:rsid w:val="002B247F"/>
    <w:rsid w:val="002B6481"/>
    <w:rsid w:val="003E632E"/>
    <w:rsid w:val="00474A4F"/>
    <w:rsid w:val="004A2F49"/>
    <w:rsid w:val="004F73BB"/>
    <w:rsid w:val="00557A79"/>
    <w:rsid w:val="00572182"/>
    <w:rsid w:val="00592C8A"/>
    <w:rsid w:val="005C3907"/>
    <w:rsid w:val="00616254"/>
    <w:rsid w:val="006531B5"/>
    <w:rsid w:val="00666960"/>
    <w:rsid w:val="006B1B93"/>
    <w:rsid w:val="006B6FDC"/>
    <w:rsid w:val="006F1BB6"/>
    <w:rsid w:val="00747909"/>
    <w:rsid w:val="00794AB1"/>
    <w:rsid w:val="007E38A0"/>
    <w:rsid w:val="0080462A"/>
    <w:rsid w:val="00840A3F"/>
    <w:rsid w:val="00922760"/>
    <w:rsid w:val="00952A42"/>
    <w:rsid w:val="009B09B6"/>
    <w:rsid w:val="00B15162"/>
    <w:rsid w:val="00B1616A"/>
    <w:rsid w:val="00B31246"/>
    <w:rsid w:val="00B63E15"/>
    <w:rsid w:val="00BA77A2"/>
    <w:rsid w:val="00C2353F"/>
    <w:rsid w:val="00CB4D4B"/>
    <w:rsid w:val="00CC6B21"/>
    <w:rsid w:val="00D00734"/>
    <w:rsid w:val="00D22738"/>
    <w:rsid w:val="00D57AAE"/>
    <w:rsid w:val="00E33518"/>
    <w:rsid w:val="00F55E1A"/>
    <w:rsid w:val="00FD1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0A63B72"/>
  <w15:docId w15:val="{289A234B-3696-4B24-9BB9-D7392B20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6254"/>
    <w:rPr>
      <w:color w:val="0000FF" w:themeColor="hyperlink"/>
      <w:u w:val="single"/>
    </w:rPr>
  </w:style>
  <w:style w:type="paragraph" w:styleId="a4">
    <w:name w:val="Balloon Text"/>
    <w:basedOn w:val="a"/>
    <w:link w:val="a5"/>
    <w:uiPriority w:val="99"/>
    <w:semiHidden/>
    <w:unhideWhenUsed/>
    <w:rsid w:val="00840A3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0A3F"/>
    <w:rPr>
      <w:rFonts w:asciiTheme="majorHAnsi" w:eastAsiaTheme="majorEastAsia" w:hAnsiTheme="majorHAnsi" w:cstheme="majorBidi"/>
      <w:sz w:val="18"/>
      <w:szCs w:val="18"/>
    </w:rPr>
  </w:style>
  <w:style w:type="table" w:styleId="a6">
    <w:name w:val="Table Grid"/>
    <w:basedOn w:val="a1"/>
    <w:uiPriority w:val="59"/>
    <w:rsid w:val="003E6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0462A"/>
    <w:pPr>
      <w:tabs>
        <w:tab w:val="center" w:pos="4252"/>
        <w:tab w:val="right" w:pos="8504"/>
      </w:tabs>
      <w:snapToGrid w:val="0"/>
    </w:pPr>
  </w:style>
  <w:style w:type="character" w:customStyle="1" w:styleId="a8">
    <w:name w:val="ヘッダー (文字)"/>
    <w:basedOn w:val="a0"/>
    <w:link w:val="a7"/>
    <w:uiPriority w:val="99"/>
    <w:rsid w:val="0080462A"/>
  </w:style>
  <w:style w:type="paragraph" w:styleId="a9">
    <w:name w:val="footer"/>
    <w:basedOn w:val="a"/>
    <w:link w:val="aa"/>
    <w:uiPriority w:val="99"/>
    <w:unhideWhenUsed/>
    <w:rsid w:val="0080462A"/>
    <w:pPr>
      <w:tabs>
        <w:tab w:val="center" w:pos="4252"/>
        <w:tab w:val="right" w:pos="8504"/>
      </w:tabs>
      <w:snapToGrid w:val="0"/>
    </w:pPr>
  </w:style>
  <w:style w:type="character" w:customStyle="1" w:styleId="aa">
    <w:name w:val="フッター (文字)"/>
    <w:basedOn w:val="a0"/>
    <w:link w:val="a9"/>
    <w:uiPriority w:val="99"/>
    <w:rsid w:val="0080462A"/>
  </w:style>
  <w:style w:type="paragraph" w:styleId="ab">
    <w:name w:val="Note Heading"/>
    <w:basedOn w:val="a"/>
    <w:next w:val="a"/>
    <w:link w:val="ac"/>
    <w:uiPriority w:val="99"/>
    <w:unhideWhenUsed/>
    <w:rsid w:val="00FD1EA9"/>
    <w:pPr>
      <w:jc w:val="center"/>
    </w:pPr>
    <w:rPr>
      <w:rFonts w:ascii="Times New Roman" w:eastAsia="ＭＳ 明朝" w:hAnsi="Times New Roman" w:cs="ＭＳ 明朝"/>
      <w:color w:val="000000"/>
      <w:kern w:val="0"/>
      <w:sz w:val="24"/>
      <w:szCs w:val="24"/>
    </w:rPr>
  </w:style>
  <w:style w:type="character" w:customStyle="1" w:styleId="ac">
    <w:name w:val="記 (文字)"/>
    <w:basedOn w:val="a0"/>
    <w:link w:val="ab"/>
    <w:uiPriority w:val="99"/>
    <w:rsid w:val="00FD1EA9"/>
    <w:rPr>
      <w:rFonts w:ascii="Times New Roman" w:eastAsia="ＭＳ 明朝" w:hAnsi="Times New Roman" w:cs="ＭＳ 明朝"/>
      <w:color w:val="000000"/>
      <w:kern w:val="0"/>
      <w:sz w:val="24"/>
      <w:szCs w:val="24"/>
    </w:rPr>
  </w:style>
  <w:style w:type="paragraph" w:styleId="ad">
    <w:name w:val="Closing"/>
    <w:basedOn w:val="a"/>
    <w:link w:val="ae"/>
    <w:uiPriority w:val="99"/>
    <w:unhideWhenUsed/>
    <w:rsid w:val="00FD1EA9"/>
    <w:pPr>
      <w:jc w:val="right"/>
    </w:pPr>
    <w:rPr>
      <w:rFonts w:ascii="Times New Roman" w:eastAsia="ＭＳ 明朝" w:hAnsi="Times New Roman" w:cs="ＭＳ 明朝"/>
      <w:color w:val="000000"/>
      <w:kern w:val="0"/>
      <w:sz w:val="24"/>
      <w:szCs w:val="24"/>
    </w:rPr>
  </w:style>
  <w:style w:type="character" w:customStyle="1" w:styleId="ae">
    <w:name w:val="結語 (文字)"/>
    <w:basedOn w:val="a0"/>
    <w:link w:val="ad"/>
    <w:uiPriority w:val="99"/>
    <w:rsid w:val="00FD1EA9"/>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87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37901-8054-48BF-A013-3C89680C5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伊東市</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教育委員会</dc:creator>
  <cp:lastModifiedBy>伊東市教育委員会</cp:lastModifiedBy>
  <cp:revision>3</cp:revision>
  <cp:lastPrinted>2018-09-04T22:29:00Z</cp:lastPrinted>
  <dcterms:created xsi:type="dcterms:W3CDTF">2022-03-23T08:43:00Z</dcterms:created>
  <dcterms:modified xsi:type="dcterms:W3CDTF">2022-04-06T01:12:00Z</dcterms:modified>
</cp:coreProperties>
</file>